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0E" w:rsidRPr="006E52A1" w:rsidRDefault="009A550E" w:rsidP="009A55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" cy="733425"/>
            <wp:effectExtent l="19050" t="0" r="381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0E" w:rsidRPr="006E52A1" w:rsidRDefault="009A550E" w:rsidP="009A550E">
      <w:pPr>
        <w:jc w:val="center"/>
        <w:rPr>
          <w:b/>
          <w:sz w:val="28"/>
          <w:szCs w:val="28"/>
        </w:rPr>
      </w:pPr>
    </w:p>
    <w:p w:rsidR="009A550E" w:rsidRPr="006E52A1" w:rsidRDefault="009A550E" w:rsidP="009A550E">
      <w:pPr>
        <w:jc w:val="center"/>
        <w:rPr>
          <w:b/>
          <w:sz w:val="28"/>
          <w:szCs w:val="28"/>
        </w:rPr>
      </w:pPr>
      <w:r w:rsidRPr="006E52A1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E52A1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6E52A1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6E52A1">
        <w:rPr>
          <w:b/>
          <w:sz w:val="28"/>
          <w:szCs w:val="28"/>
        </w:rPr>
        <w:t>ОБРАЗОВАНИЯ</w:t>
      </w:r>
    </w:p>
    <w:p w:rsidR="009A550E" w:rsidRPr="006E52A1" w:rsidRDefault="009A550E" w:rsidP="009A550E">
      <w:pPr>
        <w:jc w:val="center"/>
        <w:rPr>
          <w:sz w:val="28"/>
          <w:szCs w:val="28"/>
          <w:u w:val="single"/>
        </w:rPr>
      </w:pPr>
      <w:r w:rsidRPr="006E52A1">
        <w:rPr>
          <w:b/>
          <w:sz w:val="28"/>
          <w:szCs w:val="28"/>
        </w:rPr>
        <w:t>«НИКОЛЬСКОЕ</w:t>
      </w:r>
      <w:r>
        <w:rPr>
          <w:b/>
          <w:sz w:val="28"/>
          <w:szCs w:val="28"/>
        </w:rPr>
        <w:t xml:space="preserve"> </w:t>
      </w:r>
      <w:r w:rsidRPr="006E52A1">
        <w:rPr>
          <w:b/>
          <w:sz w:val="28"/>
          <w:szCs w:val="28"/>
        </w:rPr>
        <w:t>ГОРОДСКОЕ</w:t>
      </w:r>
      <w:r>
        <w:rPr>
          <w:b/>
          <w:sz w:val="28"/>
          <w:szCs w:val="28"/>
        </w:rPr>
        <w:t xml:space="preserve"> </w:t>
      </w:r>
      <w:r w:rsidRPr="006E52A1">
        <w:rPr>
          <w:b/>
          <w:sz w:val="28"/>
          <w:szCs w:val="28"/>
        </w:rPr>
        <w:t>ПОСЕЛЕНИЕ</w:t>
      </w:r>
      <w:r>
        <w:rPr>
          <w:b/>
          <w:sz w:val="28"/>
          <w:szCs w:val="28"/>
        </w:rPr>
        <w:t xml:space="preserve"> </w:t>
      </w:r>
      <w:r w:rsidRPr="006E52A1">
        <w:rPr>
          <w:b/>
          <w:sz w:val="28"/>
          <w:szCs w:val="28"/>
        </w:rPr>
        <w:t>ПОДПОРОЖСКОГО</w:t>
      </w:r>
      <w:r>
        <w:rPr>
          <w:b/>
          <w:sz w:val="28"/>
          <w:szCs w:val="28"/>
        </w:rPr>
        <w:t xml:space="preserve"> </w:t>
      </w:r>
      <w:r w:rsidRPr="006E52A1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6E52A1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6E52A1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6E52A1">
        <w:rPr>
          <w:b/>
          <w:sz w:val="28"/>
          <w:szCs w:val="28"/>
        </w:rPr>
        <w:t>ОБЛАСТИ»</w:t>
      </w:r>
    </w:p>
    <w:p w:rsidR="009A550E" w:rsidRPr="006E52A1" w:rsidRDefault="009A550E" w:rsidP="009A550E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</w:p>
    <w:p w:rsidR="009A550E" w:rsidRPr="006E52A1" w:rsidRDefault="009A550E" w:rsidP="009A55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52A1">
        <w:rPr>
          <w:b/>
          <w:bCs/>
          <w:sz w:val="28"/>
          <w:szCs w:val="28"/>
        </w:rPr>
        <w:t>РЕШЕНИЕ</w:t>
      </w:r>
    </w:p>
    <w:p w:rsidR="009A550E" w:rsidRPr="006E52A1" w:rsidRDefault="009A550E" w:rsidP="009A55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550E" w:rsidRPr="006E52A1" w:rsidRDefault="009A550E" w:rsidP="009A550E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09 апреля </w:t>
      </w:r>
      <w:r w:rsidRPr="006E52A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24 </w:t>
      </w:r>
      <w:r w:rsidRPr="006E52A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E52A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242</w:t>
      </w:r>
    </w:p>
    <w:p w:rsidR="009A550E" w:rsidRPr="006E52A1" w:rsidRDefault="009A550E" w:rsidP="009A550E">
      <w:pPr>
        <w:rPr>
          <w:sz w:val="28"/>
          <w:szCs w:val="28"/>
        </w:rPr>
      </w:pPr>
    </w:p>
    <w:p w:rsidR="009A550E" w:rsidRDefault="009A550E" w:rsidP="009A550E">
      <w:pPr>
        <w:jc w:val="both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5211"/>
        <w:gridCol w:w="4962"/>
      </w:tblGrid>
      <w:tr w:rsidR="009A550E" w:rsidRPr="00A35A41" w:rsidTr="009A550E">
        <w:tc>
          <w:tcPr>
            <w:tcW w:w="5211" w:type="dxa"/>
            <w:shd w:val="clear" w:color="auto" w:fill="auto"/>
          </w:tcPr>
          <w:p w:rsidR="009A550E" w:rsidRPr="00A35A41" w:rsidRDefault="009A550E" w:rsidP="00B66AE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A56E08">
              <w:rPr>
                <w:bCs/>
                <w:sz w:val="28"/>
                <w:szCs w:val="28"/>
              </w:rPr>
              <w:t>б установлении границ территории осуществления территориального общественного самоуправления</w:t>
            </w:r>
            <w:r>
              <w:rPr>
                <w:bCs/>
                <w:sz w:val="28"/>
                <w:szCs w:val="28"/>
              </w:rPr>
              <w:t xml:space="preserve"> в </w:t>
            </w:r>
            <w:proofErr w:type="gramStart"/>
            <w:r>
              <w:rPr>
                <w:bCs/>
                <w:sz w:val="28"/>
                <w:szCs w:val="28"/>
              </w:rPr>
              <w:t>г</w:t>
            </w:r>
            <w:proofErr w:type="gramEnd"/>
            <w:r>
              <w:rPr>
                <w:bCs/>
                <w:sz w:val="28"/>
                <w:szCs w:val="28"/>
              </w:rPr>
              <w:t>.п. Никольский</w:t>
            </w:r>
          </w:p>
        </w:tc>
        <w:tc>
          <w:tcPr>
            <w:tcW w:w="4962" w:type="dxa"/>
            <w:shd w:val="clear" w:color="auto" w:fill="auto"/>
          </w:tcPr>
          <w:p w:rsidR="009A550E" w:rsidRPr="00A35A41" w:rsidRDefault="009A550E" w:rsidP="00B66AE7">
            <w:pPr>
              <w:jc w:val="both"/>
              <w:rPr>
                <w:sz w:val="28"/>
                <w:szCs w:val="28"/>
              </w:rPr>
            </w:pPr>
          </w:p>
        </w:tc>
      </w:tr>
    </w:tbl>
    <w:p w:rsidR="009A550E" w:rsidRDefault="009A550E" w:rsidP="009A550E">
      <w:pPr>
        <w:jc w:val="center"/>
        <w:rPr>
          <w:b/>
        </w:rPr>
      </w:pPr>
    </w:p>
    <w:p w:rsidR="009A550E" w:rsidRDefault="009A550E" w:rsidP="009A550E">
      <w:pPr>
        <w:jc w:val="center"/>
        <w:rPr>
          <w:b/>
        </w:rPr>
      </w:pPr>
    </w:p>
    <w:p w:rsidR="009A550E" w:rsidRDefault="009A550E" w:rsidP="009A550E">
      <w:pPr>
        <w:ind w:firstLine="709"/>
        <w:jc w:val="both"/>
        <w:rPr>
          <w:sz w:val="28"/>
          <w:szCs w:val="28"/>
        </w:rPr>
      </w:pPr>
      <w:proofErr w:type="gramStart"/>
      <w:r w:rsidRPr="00A56E08">
        <w:rPr>
          <w:sz w:val="28"/>
          <w:szCs w:val="28"/>
        </w:rPr>
        <w:t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 Никольского городского поселения</w:t>
      </w:r>
      <w:r w:rsidRPr="00A56E08">
        <w:rPr>
          <w:sz w:val="28"/>
          <w:szCs w:val="28"/>
        </w:rPr>
        <w:t xml:space="preserve">, </w:t>
      </w:r>
      <w:r w:rsidRPr="009D4A4C">
        <w:rPr>
          <w:sz w:val="28"/>
          <w:szCs w:val="28"/>
        </w:rPr>
        <w:t>Положение о порядке организации и осуществления территориального общественного самоуправления в Никольском городском поселении</w:t>
      </w:r>
      <w:r w:rsidRPr="00A56E08">
        <w:rPr>
          <w:sz w:val="28"/>
          <w:szCs w:val="28"/>
        </w:rPr>
        <w:t xml:space="preserve">, утвержденном решением </w:t>
      </w:r>
      <w:r>
        <w:rPr>
          <w:sz w:val="28"/>
          <w:szCs w:val="28"/>
        </w:rPr>
        <w:t>Совета депутатов Никольского городского поселения</w:t>
      </w:r>
      <w:r w:rsidRPr="00A56E08">
        <w:rPr>
          <w:sz w:val="28"/>
          <w:szCs w:val="28"/>
        </w:rPr>
        <w:t xml:space="preserve"> от </w:t>
      </w:r>
      <w:r>
        <w:rPr>
          <w:sz w:val="28"/>
          <w:szCs w:val="28"/>
        </w:rPr>
        <w:t>05.03.2024</w:t>
      </w:r>
      <w:r w:rsidRPr="00A56E0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241</w:t>
      </w:r>
      <w:r w:rsidRPr="00A56E08">
        <w:rPr>
          <w:sz w:val="28"/>
          <w:szCs w:val="28"/>
        </w:rPr>
        <w:t>, на основании заявления инициативной группы граждан, проживающих на территории (наименование</w:t>
      </w:r>
      <w:proofErr w:type="gramEnd"/>
      <w:r w:rsidRPr="00A56E08">
        <w:rPr>
          <w:sz w:val="28"/>
          <w:szCs w:val="28"/>
        </w:rPr>
        <w:t xml:space="preserve"> муниципального образования в соответствии с уставом муниципального образования), об установлении границ осуществления территориального общественного самоуправления </w:t>
      </w:r>
      <w:r w:rsidRPr="006E52A1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Pr="006E52A1">
        <w:rPr>
          <w:sz w:val="28"/>
          <w:szCs w:val="28"/>
        </w:rPr>
        <w:t>депутатов</w:t>
      </w:r>
      <w:r w:rsidRPr="009D4A4C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Никольского городского поселения</w:t>
      </w:r>
    </w:p>
    <w:p w:rsidR="009A550E" w:rsidRDefault="009A550E" w:rsidP="009A550E">
      <w:pPr>
        <w:ind w:firstLine="851"/>
        <w:jc w:val="both"/>
        <w:rPr>
          <w:sz w:val="28"/>
          <w:szCs w:val="28"/>
        </w:rPr>
      </w:pPr>
    </w:p>
    <w:p w:rsidR="009A550E" w:rsidRPr="005113C2" w:rsidRDefault="009A550E" w:rsidP="009A550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5113C2">
        <w:rPr>
          <w:b/>
          <w:sz w:val="28"/>
          <w:szCs w:val="28"/>
        </w:rPr>
        <w:t>:</w:t>
      </w:r>
    </w:p>
    <w:p w:rsidR="009A550E" w:rsidRPr="007D7230" w:rsidRDefault="009A550E" w:rsidP="009A550E">
      <w:pPr>
        <w:ind w:firstLine="851"/>
        <w:jc w:val="both"/>
        <w:rPr>
          <w:sz w:val="28"/>
          <w:szCs w:val="28"/>
        </w:rPr>
      </w:pPr>
    </w:p>
    <w:p w:rsidR="009A550E" w:rsidRPr="00242B7A" w:rsidRDefault="009A550E" w:rsidP="009A550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42B7A">
        <w:rPr>
          <w:bCs/>
          <w:sz w:val="28"/>
          <w:szCs w:val="28"/>
        </w:rPr>
        <w:t xml:space="preserve">Установить границы территории осуществления территориального общественного самоуправления </w:t>
      </w:r>
      <w:r>
        <w:rPr>
          <w:bCs/>
          <w:sz w:val="28"/>
          <w:szCs w:val="28"/>
        </w:rPr>
        <w:t xml:space="preserve">«ИНИЦИАТИВА» </w:t>
      </w:r>
      <w:r w:rsidRPr="00242B7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Никольском городском поселении</w:t>
      </w:r>
      <w:r w:rsidRPr="00242B7A">
        <w:rPr>
          <w:bCs/>
          <w:sz w:val="28"/>
          <w:szCs w:val="28"/>
        </w:rPr>
        <w:t xml:space="preserve"> согласно приложению к настоящему решению.</w:t>
      </w:r>
    </w:p>
    <w:p w:rsidR="009A550E" w:rsidRDefault="009A550E" w:rsidP="009A550E">
      <w:pPr>
        <w:ind w:firstLine="709"/>
        <w:jc w:val="both"/>
        <w:rPr>
          <w:sz w:val="28"/>
          <w:szCs w:val="28"/>
        </w:rPr>
      </w:pPr>
      <w:r w:rsidRPr="00242B7A">
        <w:rPr>
          <w:bCs/>
          <w:sz w:val="28"/>
          <w:szCs w:val="28"/>
        </w:rPr>
        <w:t xml:space="preserve">2. </w:t>
      </w:r>
      <w:r w:rsidRPr="00625030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625030">
        <w:rPr>
          <w:sz w:val="28"/>
          <w:szCs w:val="28"/>
        </w:rPr>
        <w:t>с</w:t>
      </w:r>
      <w:proofErr w:type="gramEnd"/>
      <w:r w:rsidRPr="00625030">
        <w:rPr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 w:rsidRPr="00625030">
        <w:rPr>
          <w:sz w:val="28"/>
          <w:szCs w:val="28"/>
        </w:rPr>
        <w:t xml:space="preserve"> </w:t>
      </w:r>
      <w:r>
        <w:rPr>
          <w:sz w:val="28"/>
          <w:szCs w:val="28"/>
        </w:rPr>
        <w:t>его официального опубликования</w:t>
      </w:r>
      <w:r w:rsidRPr="00625030">
        <w:rPr>
          <w:sz w:val="28"/>
          <w:szCs w:val="28"/>
        </w:rPr>
        <w:t>.</w:t>
      </w:r>
    </w:p>
    <w:p w:rsidR="009A550E" w:rsidRPr="00F41B35" w:rsidRDefault="009A550E" w:rsidP="009A550E">
      <w:pPr>
        <w:jc w:val="both"/>
        <w:rPr>
          <w:sz w:val="28"/>
          <w:szCs w:val="28"/>
        </w:rPr>
      </w:pPr>
    </w:p>
    <w:p w:rsidR="009A550E" w:rsidRPr="00B82440" w:rsidRDefault="009A550E" w:rsidP="009A550E">
      <w:pPr>
        <w:rPr>
          <w:sz w:val="28"/>
          <w:szCs w:val="28"/>
        </w:rPr>
      </w:pPr>
    </w:p>
    <w:p w:rsidR="009A550E" w:rsidRDefault="009A550E" w:rsidP="009A550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C74A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C74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А.В. Глушанов</w:t>
      </w:r>
    </w:p>
    <w:p w:rsidR="009A550E" w:rsidRPr="002F6E4C" w:rsidRDefault="009A550E" w:rsidP="009A550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  <w:r w:rsidRPr="002F6E4C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A550E" w:rsidRDefault="009A550E" w:rsidP="009A550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6E4C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9A550E" w:rsidRPr="002F6E4C" w:rsidRDefault="009A550E" w:rsidP="009A550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Никольского городского поселения</w:t>
      </w:r>
    </w:p>
    <w:p w:rsidR="009A550E" w:rsidRPr="002F6E4C" w:rsidRDefault="009A550E" w:rsidP="009A550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</w:t>
      </w:r>
      <w:r w:rsidRPr="002F6E4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2F6E4C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4 года № 242 </w:t>
      </w:r>
    </w:p>
    <w:p w:rsidR="009A550E" w:rsidRDefault="009A550E" w:rsidP="009A550E"/>
    <w:p w:rsidR="009A550E" w:rsidRPr="00440632" w:rsidRDefault="009A550E" w:rsidP="009A55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0632">
        <w:rPr>
          <w:b/>
          <w:bCs/>
          <w:sz w:val="28"/>
          <w:szCs w:val="28"/>
        </w:rPr>
        <w:t>ГРАНИЦЫ</w:t>
      </w:r>
    </w:p>
    <w:p w:rsidR="009A550E" w:rsidRPr="002B112E" w:rsidRDefault="009A550E" w:rsidP="009A550E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40632">
        <w:rPr>
          <w:b/>
          <w:bCs/>
          <w:sz w:val="28"/>
          <w:szCs w:val="28"/>
        </w:rPr>
        <w:t>территори</w:t>
      </w:r>
      <w:r>
        <w:rPr>
          <w:b/>
          <w:bCs/>
          <w:sz w:val="28"/>
          <w:szCs w:val="28"/>
        </w:rPr>
        <w:t>и</w:t>
      </w:r>
      <w:r w:rsidRPr="00440632">
        <w:rPr>
          <w:b/>
          <w:bCs/>
          <w:sz w:val="28"/>
          <w:szCs w:val="28"/>
        </w:rPr>
        <w:t xml:space="preserve"> осуществления территориального</w:t>
      </w:r>
      <w:r>
        <w:rPr>
          <w:b/>
          <w:bCs/>
          <w:sz w:val="28"/>
          <w:szCs w:val="28"/>
        </w:rPr>
        <w:br/>
      </w:r>
      <w:r w:rsidRPr="002B112E">
        <w:rPr>
          <w:b/>
          <w:bCs/>
          <w:sz w:val="28"/>
          <w:szCs w:val="28"/>
        </w:rPr>
        <w:t>общественного самоуправления в</w:t>
      </w:r>
      <w:r w:rsidRPr="00242B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Никольском городском п</w:t>
      </w:r>
      <w:r w:rsidRPr="00242B7A">
        <w:rPr>
          <w:b/>
          <w:bCs/>
          <w:sz w:val="28"/>
          <w:szCs w:val="28"/>
        </w:rPr>
        <w:t>оселении</w:t>
      </w:r>
    </w:p>
    <w:p w:rsidR="009A550E" w:rsidRPr="002B112E" w:rsidRDefault="009A550E" w:rsidP="009A550E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9A550E" w:rsidRPr="00AF1F52" w:rsidRDefault="009A550E" w:rsidP="009A550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AF1F52">
        <w:rPr>
          <w:sz w:val="28"/>
          <w:szCs w:val="28"/>
          <w:u w:val="single"/>
        </w:rPr>
        <w:t>«ИНИЦИАТИВА»</w:t>
      </w:r>
    </w:p>
    <w:p w:rsidR="009A550E" w:rsidRPr="002B112E" w:rsidRDefault="009A550E" w:rsidP="009A550E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2B112E">
        <w:rPr>
          <w:bCs/>
          <w:i/>
          <w:sz w:val="28"/>
          <w:szCs w:val="28"/>
        </w:rPr>
        <w:t>(наименование территориального общественного самоуправления)</w:t>
      </w:r>
    </w:p>
    <w:p w:rsidR="009A550E" w:rsidRPr="002B112E" w:rsidRDefault="009A550E" w:rsidP="009A55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A550E" w:rsidRDefault="009A550E" w:rsidP="009A550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112E">
        <w:rPr>
          <w:bCs/>
          <w:sz w:val="28"/>
          <w:szCs w:val="28"/>
        </w:rPr>
        <w:t xml:space="preserve">Территориальное общественное самоуправление </w:t>
      </w:r>
      <w:r>
        <w:rPr>
          <w:bCs/>
          <w:sz w:val="28"/>
          <w:szCs w:val="28"/>
        </w:rPr>
        <w:t xml:space="preserve">«ИНИЦИАТИВА» </w:t>
      </w:r>
      <w:r w:rsidRPr="002B112E">
        <w:rPr>
          <w:bCs/>
          <w:sz w:val="28"/>
          <w:szCs w:val="28"/>
        </w:rPr>
        <w:t>осуществляется в границах территории</w:t>
      </w:r>
      <w:r>
        <w:rPr>
          <w:bCs/>
          <w:sz w:val="28"/>
          <w:szCs w:val="28"/>
        </w:rPr>
        <w:t xml:space="preserve"> земельного участка многоквартирного дома по адресу: Ленинградская область, Подпорожский район, городской поселок Никольский, проспект Речного Флота, дом 26.</w:t>
      </w:r>
    </w:p>
    <w:p w:rsidR="008D6B8E" w:rsidRDefault="008D6B8E"/>
    <w:sectPr w:rsidR="008D6B8E" w:rsidSect="008D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550E"/>
    <w:rsid w:val="008D6B8E"/>
    <w:rsid w:val="009A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A5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A550E"/>
    <w:rPr>
      <w:rFonts w:ascii="Calibri" w:eastAsia="Times New Roman" w:hAnsi="Calibri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2024-04-10T07:18:00Z</cp:lastPrinted>
  <dcterms:created xsi:type="dcterms:W3CDTF">2024-04-10T07:17:00Z</dcterms:created>
  <dcterms:modified xsi:type="dcterms:W3CDTF">2024-04-10T07:19:00Z</dcterms:modified>
</cp:coreProperties>
</file>