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19" w:rsidRDefault="0019461D" w:rsidP="0019461D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0337" cy="641452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27" cy="64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61D" w:rsidRDefault="0019461D" w:rsidP="0019461D">
      <w:pPr>
        <w:tabs>
          <w:tab w:val="left" w:pos="19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 «НИКОЛЬСКОЕ  ГОРОДСКОЕ ПОСЕЛЕНИЕ ПОДПОРОЖСКОГО МУНИЦИПАЛЬНОГО РАЙОНА ЛЕНИНГРАДСКОЙ ОБЛАСТИ»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Default="0019461D" w:rsidP="0019461D">
      <w:pPr>
        <w:tabs>
          <w:tab w:val="left" w:pos="27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461D" w:rsidRPr="00767332" w:rsidRDefault="00B920A9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01 февраля</w:t>
      </w:r>
      <w:r w:rsidR="0028388E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 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C43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EE078D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05DA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0575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19461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</w:p>
    <w:p w:rsidR="0019461D" w:rsidRDefault="0019461D" w:rsidP="001946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7FB" w:rsidRDefault="005B17FB" w:rsidP="0009104E">
      <w:pPr>
        <w:tabs>
          <w:tab w:val="left" w:pos="-1673"/>
          <w:tab w:val="left" w:pos="-114"/>
          <w:tab w:val="left" w:pos="-1"/>
          <w:tab w:val="left" w:pos="3855"/>
        </w:tabs>
        <w:spacing w:after="0" w:line="240" w:lineRule="auto"/>
        <w:ind w:righ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0748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FE2190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9C6A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104E">
        <w:rPr>
          <w:rFonts w:ascii="Times New Roman" w:hAnsi="Times New Roman" w:cs="Times New Roman"/>
          <w:sz w:val="28"/>
          <w:szCs w:val="28"/>
        </w:rPr>
        <w:t>МО «</w:t>
      </w:r>
      <w:r w:rsidR="00323056">
        <w:rPr>
          <w:rFonts w:ascii="Times New Roman" w:hAnsi="Times New Roman" w:cs="Times New Roman"/>
          <w:sz w:val="28"/>
          <w:szCs w:val="28"/>
        </w:rPr>
        <w:t>Никольско</w:t>
      </w:r>
      <w:r w:rsidR="0009104E">
        <w:rPr>
          <w:rFonts w:ascii="Times New Roman" w:hAnsi="Times New Roman" w:cs="Times New Roman"/>
          <w:sz w:val="28"/>
          <w:szCs w:val="28"/>
        </w:rPr>
        <w:t>е</w:t>
      </w:r>
      <w:r w:rsidR="0032305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9104E">
        <w:rPr>
          <w:rFonts w:ascii="Times New Roman" w:hAnsi="Times New Roman" w:cs="Times New Roman"/>
          <w:sz w:val="28"/>
          <w:szCs w:val="28"/>
        </w:rPr>
        <w:t>е</w:t>
      </w:r>
      <w:r w:rsidR="0032305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9104E">
        <w:rPr>
          <w:rFonts w:ascii="Times New Roman" w:hAnsi="Times New Roman" w:cs="Times New Roman"/>
          <w:sz w:val="28"/>
          <w:szCs w:val="28"/>
        </w:rPr>
        <w:t xml:space="preserve">е Подпорожского муниципального района Ленинградской области» </w:t>
      </w:r>
      <w:r w:rsidR="00770748">
        <w:rPr>
          <w:rFonts w:ascii="Times New Roman" w:hAnsi="Times New Roman" w:cs="Times New Roman"/>
          <w:sz w:val="28"/>
          <w:szCs w:val="28"/>
        </w:rPr>
        <w:t xml:space="preserve">от </w:t>
      </w:r>
      <w:r w:rsidR="003471F8">
        <w:rPr>
          <w:rFonts w:ascii="Times New Roman" w:hAnsi="Times New Roman" w:cs="Times New Roman"/>
          <w:sz w:val="28"/>
          <w:szCs w:val="28"/>
        </w:rPr>
        <w:t>29</w:t>
      </w:r>
      <w:r w:rsidR="00770748">
        <w:rPr>
          <w:rFonts w:ascii="Times New Roman" w:hAnsi="Times New Roman" w:cs="Times New Roman"/>
          <w:sz w:val="28"/>
          <w:szCs w:val="28"/>
        </w:rPr>
        <w:t>.</w:t>
      </w:r>
      <w:r w:rsidR="003471F8">
        <w:rPr>
          <w:rFonts w:ascii="Times New Roman" w:hAnsi="Times New Roman" w:cs="Times New Roman"/>
          <w:sz w:val="28"/>
          <w:szCs w:val="28"/>
        </w:rPr>
        <w:t>12</w:t>
      </w:r>
      <w:r w:rsidR="00770748">
        <w:rPr>
          <w:rFonts w:ascii="Times New Roman" w:hAnsi="Times New Roman" w:cs="Times New Roman"/>
          <w:sz w:val="28"/>
          <w:szCs w:val="28"/>
        </w:rPr>
        <w:t>.20</w:t>
      </w:r>
      <w:r w:rsidR="003471F8">
        <w:rPr>
          <w:rFonts w:ascii="Times New Roman" w:hAnsi="Times New Roman" w:cs="Times New Roman"/>
          <w:sz w:val="28"/>
          <w:szCs w:val="28"/>
        </w:rPr>
        <w:t>21</w:t>
      </w:r>
      <w:r w:rsidR="00A125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104E">
        <w:rPr>
          <w:rFonts w:ascii="Times New Roman" w:hAnsi="Times New Roman" w:cs="Times New Roman"/>
          <w:sz w:val="28"/>
          <w:szCs w:val="28"/>
        </w:rPr>
        <w:t xml:space="preserve"> </w:t>
      </w:r>
      <w:r w:rsidR="00770748">
        <w:rPr>
          <w:rFonts w:ascii="Times New Roman" w:hAnsi="Times New Roman" w:cs="Times New Roman"/>
          <w:sz w:val="28"/>
          <w:szCs w:val="28"/>
        </w:rPr>
        <w:t xml:space="preserve">№ </w:t>
      </w:r>
      <w:r w:rsidR="003471F8">
        <w:rPr>
          <w:rFonts w:ascii="Times New Roman" w:hAnsi="Times New Roman" w:cs="Times New Roman"/>
          <w:sz w:val="28"/>
          <w:szCs w:val="28"/>
        </w:rPr>
        <w:t>222</w:t>
      </w:r>
      <w:r w:rsidR="0077074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471F8" w:rsidRPr="003471F8">
        <w:rPr>
          <w:rFonts w:ascii="Times New Roman" w:hAnsi="Times New Roman" w:cs="Times New Roman"/>
          <w:sz w:val="28"/>
          <w:szCs w:val="28"/>
        </w:rPr>
        <w:t>«Формирование городской среды и обеспечение качественным жильем граждан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Никольско</w:t>
      </w:r>
      <w:r w:rsidR="0009104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9104E"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Подпорожского муниципального района Л</w:t>
      </w:r>
      <w:r w:rsidR="00770748">
        <w:rPr>
          <w:rFonts w:ascii="Times New Roman" w:hAnsi="Times New Roman" w:cs="Times New Roman"/>
          <w:sz w:val="28"/>
          <w:szCs w:val="28"/>
        </w:rPr>
        <w:t xml:space="preserve">енинградской области» </w:t>
      </w:r>
    </w:p>
    <w:p w:rsidR="0019461D" w:rsidRPr="00FE2190" w:rsidRDefault="0019461D" w:rsidP="00194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C6D" w:rsidRDefault="00FE2190" w:rsidP="00A12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9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Федеральным законом Российской Федерации от 06</w:t>
      </w:r>
      <w:r w:rsidR="0028388E">
        <w:rPr>
          <w:rFonts w:ascii="Times New Roman" w:hAnsi="Times New Roman" w:cs="Times New Roman"/>
          <w:sz w:val="28"/>
          <w:szCs w:val="28"/>
        </w:rPr>
        <w:t>.10.</w:t>
      </w:r>
      <w:r w:rsidRPr="00FE2190">
        <w:rPr>
          <w:rFonts w:ascii="Times New Roman" w:hAnsi="Times New Roman" w:cs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Федерации», в соответствии с </w:t>
      </w:r>
      <w:r w:rsidR="00323056">
        <w:rPr>
          <w:rFonts w:ascii="Times New Roman" w:hAnsi="Times New Roman" w:cs="Times New Roman"/>
          <w:sz w:val="28"/>
          <w:szCs w:val="28"/>
        </w:rPr>
        <w:t>п</w:t>
      </w:r>
      <w:r w:rsidR="0028388E">
        <w:rPr>
          <w:rFonts w:ascii="Times New Roman" w:hAnsi="Times New Roman" w:cs="Times New Roman"/>
          <w:sz w:val="28"/>
          <w:szCs w:val="28"/>
        </w:rPr>
        <w:t>остановлением а</w:t>
      </w:r>
      <w:r w:rsidRPr="00FE21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23056">
        <w:rPr>
          <w:rFonts w:ascii="Times New Roman" w:hAnsi="Times New Roman" w:cs="Times New Roman"/>
          <w:sz w:val="28"/>
          <w:szCs w:val="28"/>
        </w:rPr>
        <w:t>Никольского городского поселения</w:t>
      </w:r>
      <w:r w:rsidRPr="00FE2190">
        <w:rPr>
          <w:rFonts w:ascii="Times New Roman" w:hAnsi="Times New Roman" w:cs="Times New Roman"/>
          <w:sz w:val="28"/>
          <w:szCs w:val="28"/>
        </w:rPr>
        <w:t xml:space="preserve"> от 02</w:t>
      </w:r>
      <w:r w:rsidR="0028388E">
        <w:rPr>
          <w:rFonts w:ascii="Times New Roman" w:hAnsi="Times New Roman" w:cs="Times New Roman"/>
          <w:sz w:val="28"/>
          <w:szCs w:val="28"/>
        </w:rPr>
        <w:t>.11.</w:t>
      </w:r>
      <w:r w:rsidRPr="00FE2190">
        <w:rPr>
          <w:rFonts w:ascii="Times New Roman" w:hAnsi="Times New Roman" w:cs="Times New Roman"/>
          <w:sz w:val="28"/>
          <w:szCs w:val="28"/>
        </w:rPr>
        <w:t>2021 года № 182 «Об утверждении порядка разработки, реализации и оценки эффективности муниципальных программ МО «Никольское городское поселение Подпорожского муниципального района Ленинградской области»</w:t>
      </w:r>
      <w:r w:rsidR="00FE1BDB">
        <w:rPr>
          <w:rFonts w:ascii="Times New Roman" w:hAnsi="Times New Roman" w:cs="Times New Roman"/>
          <w:sz w:val="28"/>
          <w:szCs w:val="28"/>
        </w:rPr>
        <w:t xml:space="preserve"> (в ред. от 29.12.2023 года)</w:t>
      </w:r>
      <w:r w:rsidRPr="00FE2190">
        <w:rPr>
          <w:rFonts w:ascii="Times New Roman" w:hAnsi="Times New Roman" w:cs="Times New Roman"/>
          <w:sz w:val="28"/>
          <w:szCs w:val="28"/>
        </w:rPr>
        <w:t>, от 14</w:t>
      </w:r>
      <w:r w:rsidR="0028388E">
        <w:rPr>
          <w:rFonts w:ascii="Times New Roman" w:hAnsi="Times New Roman" w:cs="Times New Roman"/>
          <w:sz w:val="28"/>
          <w:szCs w:val="28"/>
        </w:rPr>
        <w:t>.12.</w:t>
      </w:r>
      <w:r w:rsidRPr="00FE2190">
        <w:rPr>
          <w:rFonts w:ascii="Times New Roman" w:hAnsi="Times New Roman" w:cs="Times New Roman"/>
          <w:sz w:val="28"/>
          <w:szCs w:val="28"/>
        </w:rPr>
        <w:t>2021 года № 209 «Об утверждении перечня муниципальных программ Никольского городского поселения Подпо</w:t>
      </w:r>
      <w:r w:rsidR="00A12502">
        <w:rPr>
          <w:rFonts w:ascii="Times New Roman" w:hAnsi="Times New Roman" w:cs="Times New Roman"/>
          <w:sz w:val="28"/>
          <w:szCs w:val="28"/>
        </w:rPr>
        <w:t xml:space="preserve">рожского муниципального района» </w:t>
      </w:r>
      <w:r w:rsidR="00A12502" w:rsidRPr="00A12502">
        <w:rPr>
          <w:rFonts w:ascii="Times New Roman" w:hAnsi="Times New Roman" w:cs="Times New Roman"/>
          <w:sz w:val="28"/>
          <w:szCs w:val="28"/>
        </w:rPr>
        <w:t xml:space="preserve">и Методических указаний по разработке и реализации муниципальных программ Никольского городского поселения, </w:t>
      </w:r>
    </w:p>
    <w:p w:rsidR="00A12502" w:rsidRPr="00A12502" w:rsidRDefault="00A12502" w:rsidP="00A125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7C6D" w:rsidRDefault="00797C6D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323056" w:rsidRDefault="00323056" w:rsidP="00FE2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2502" w:rsidRPr="00A12502" w:rsidRDefault="00A12502" w:rsidP="00A12502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2502">
        <w:rPr>
          <w:rFonts w:ascii="Times New Roman" w:eastAsia="Calibri" w:hAnsi="Times New Roman" w:cs="Times New Roman"/>
          <w:sz w:val="28"/>
          <w:szCs w:val="28"/>
        </w:rPr>
        <w:t>Внести изменения</w:t>
      </w:r>
      <w:r w:rsidRPr="00A12502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BDB">
        <w:rPr>
          <w:rFonts w:ascii="Times New Roman" w:hAnsi="Times New Roman" w:cs="Times New Roman"/>
          <w:sz w:val="28"/>
          <w:szCs w:val="28"/>
        </w:rPr>
        <w:t>А</w:t>
      </w:r>
      <w:r w:rsidRPr="00A1250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Никольское городское поселение Подпорожского</w:t>
      </w:r>
      <w:r w:rsidRPr="00A1250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250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2502">
        <w:rPr>
          <w:rFonts w:ascii="Times New Roman" w:hAnsi="Times New Roman" w:cs="Times New Roman"/>
          <w:sz w:val="28"/>
          <w:szCs w:val="28"/>
        </w:rPr>
        <w:t xml:space="preserve"> Ленинградской области» </w:t>
      </w:r>
      <w:r w:rsidRPr="00A1250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29.12.2021</w:t>
      </w:r>
      <w:r w:rsidRPr="00A1250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222</w:t>
      </w:r>
      <w:r w:rsidRPr="00A1250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3471F8">
        <w:rPr>
          <w:rFonts w:ascii="Times New Roman" w:hAnsi="Times New Roman" w:cs="Times New Roman"/>
          <w:sz w:val="28"/>
          <w:szCs w:val="28"/>
        </w:rPr>
        <w:t>«Формирование городской среды и обеспечение качественным жильем граждан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Подпорожского муниципального района Ленинградской области</w:t>
      </w:r>
      <w:r w:rsidRPr="00A12502">
        <w:rPr>
          <w:rFonts w:ascii="Times New Roman" w:hAnsi="Times New Roman" w:cs="Times New Roman"/>
          <w:bCs/>
          <w:sz w:val="28"/>
          <w:szCs w:val="28"/>
        </w:rPr>
        <w:t>»</w:t>
      </w:r>
      <w:r w:rsidRPr="00A12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E1BDB">
        <w:rPr>
          <w:rFonts w:ascii="Times New Roman" w:hAnsi="Times New Roman" w:cs="Times New Roman"/>
          <w:sz w:val="28"/>
          <w:szCs w:val="28"/>
        </w:rPr>
        <w:t>П</w:t>
      </w:r>
      <w:r w:rsidRPr="00A12502">
        <w:rPr>
          <w:rFonts w:ascii="Times New Roman" w:hAnsi="Times New Roman" w:cs="Times New Roman"/>
          <w:sz w:val="28"/>
          <w:szCs w:val="28"/>
        </w:rPr>
        <w:t xml:space="preserve">остановление) </w:t>
      </w:r>
      <w:r w:rsidRPr="00A1250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12502" w:rsidRDefault="00E32DAE" w:rsidP="00A1250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proofErr w:type="gramStart"/>
      <w:r w:rsidR="00A12502" w:rsidRPr="00A12502">
        <w:rPr>
          <w:rFonts w:ascii="Times New Roman" w:hAnsi="Times New Roman" w:cs="Times New Roman"/>
          <w:sz w:val="28"/>
          <w:szCs w:val="28"/>
        </w:rPr>
        <w:t xml:space="preserve">В приложении к </w:t>
      </w:r>
      <w:r w:rsidR="00FE1BDB">
        <w:rPr>
          <w:rFonts w:ascii="Times New Roman" w:hAnsi="Times New Roman" w:cs="Times New Roman"/>
          <w:sz w:val="28"/>
          <w:szCs w:val="28"/>
        </w:rPr>
        <w:t>П</w:t>
      </w:r>
      <w:r w:rsidR="00A12502" w:rsidRPr="00A12502">
        <w:rPr>
          <w:rFonts w:ascii="Times New Roman" w:hAnsi="Times New Roman" w:cs="Times New Roman"/>
          <w:sz w:val="28"/>
          <w:szCs w:val="28"/>
        </w:rPr>
        <w:t xml:space="preserve">остановлению (муниципальная программа </w:t>
      </w:r>
      <w:r w:rsidR="00A12502" w:rsidRPr="00A12502">
        <w:rPr>
          <w:rFonts w:ascii="Times New Roman" w:hAnsi="Times New Roman" w:cs="Times New Roman"/>
          <w:bCs/>
          <w:sz w:val="28"/>
          <w:szCs w:val="28"/>
        </w:rPr>
        <w:t>«</w:t>
      </w:r>
      <w:r w:rsidR="00A12502" w:rsidRPr="003471F8">
        <w:rPr>
          <w:rFonts w:ascii="Times New Roman" w:hAnsi="Times New Roman" w:cs="Times New Roman"/>
          <w:sz w:val="28"/>
          <w:szCs w:val="28"/>
        </w:rPr>
        <w:t>Формирование городской среды и обеспечение качественным жильем граждан на территории</w:t>
      </w:r>
      <w:r w:rsidR="00A12502">
        <w:rPr>
          <w:rFonts w:ascii="Times New Roman" w:hAnsi="Times New Roman" w:cs="Times New Roman"/>
          <w:sz w:val="28"/>
          <w:szCs w:val="28"/>
        </w:rPr>
        <w:t xml:space="preserve"> Никольского городского поселения Подпорожского муниципального района Ленинградской области</w:t>
      </w:r>
      <w:r w:rsidR="00A12502" w:rsidRPr="00A12502">
        <w:rPr>
          <w:rFonts w:ascii="Times New Roman" w:hAnsi="Times New Roman" w:cs="Times New Roman"/>
          <w:bCs/>
          <w:sz w:val="28"/>
          <w:szCs w:val="28"/>
        </w:rPr>
        <w:t>»</w:t>
      </w:r>
      <w:r w:rsidR="00A12502" w:rsidRPr="00A12502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 w:rsidR="00FE1BDB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FE1BDB" w:rsidRPr="00A12502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A12502" w:rsidRPr="00A1250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E1BDB" w:rsidRPr="00A12502" w:rsidRDefault="00FE1BDB" w:rsidP="00A1250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12502">
        <w:rPr>
          <w:rFonts w:ascii="Times New Roman" w:hAnsi="Times New Roman" w:cs="Times New Roman"/>
          <w:sz w:val="28"/>
          <w:szCs w:val="28"/>
        </w:rPr>
        <w:t>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1BDB" w:rsidRPr="001F3361" w:rsidRDefault="00FE1BDB" w:rsidP="00FE1BD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361">
        <w:rPr>
          <w:rFonts w:ascii="Times New Roman" w:hAnsi="Times New Roman" w:cs="Times New Roman"/>
          <w:sz w:val="28"/>
          <w:szCs w:val="28"/>
        </w:rPr>
        <w:t xml:space="preserve">а) раздел «Сроки реализации муниципальной программы» изложить в следующей редакции: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7479"/>
      </w:tblGrid>
      <w:tr w:rsidR="00FE1BDB" w:rsidRPr="001F3361" w:rsidTr="005879DA">
        <w:trPr>
          <w:trHeight w:val="880"/>
        </w:trPr>
        <w:tc>
          <w:tcPr>
            <w:tcW w:w="2586" w:type="dxa"/>
            <w:vAlign w:val="center"/>
          </w:tcPr>
          <w:p w:rsidR="00FE1BDB" w:rsidRPr="001F3361" w:rsidRDefault="00FE1BDB" w:rsidP="005879DA">
            <w:pPr>
              <w:tabs>
                <w:tab w:val="left" w:pos="7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7479" w:type="dxa"/>
          </w:tcPr>
          <w:p w:rsidR="00FE1BDB" w:rsidRPr="001F3361" w:rsidRDefault="00FE1BDB" w:rsidP="005879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361">
              <w:rPr>
                <w:rFonts w:ascii="Times New Roman" w:hAnsi="Times New Roman" w:cs="Times New Roman"/>
                <w:sz w:val="28"/>
                <w:szCs w:val="28"/>
              </w:rPr>
              <w:t>2022-2026 годы</w:t>
            </w:r>
          </w:p>
          <w:p w:rsidR="00FE1BDB" w:rsidRPr="001F3361" w:rsidRDefault="00FE1BDB" w:rsidP="005879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1BDB" w:rsidRDefault="00FE1BDB" w:rsidP="00A12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1BDB" w:rsidRPr="00A12502" w:rsidRDefault="00FE1BDB" w:rsidP="00A12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12502">
        <w:rPr>
          <w:rFonts w:ascii="Times New Roman" w:hAnsi="Times New Roman" w:cs="Times New Roman"/>
          <w:sz w:val="28"/>
          <w:szCs w:val="28"/>
        </w:rPr>
        <w:t>раздел «Финансовое обеспечение муниципальной программы – всего, в том числе по годам реализации» изложить в следующей редакции:</w:t>
      </w:r>
    </w:p>
    <w:p w:rsidR="00926F63" w:rsidRDefault="00926F63" w:rsidP="007707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1BDB" w:rsidRPr="00926F63" w:rsidRDefault="00FE1BDB" w:rsidP="0077074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487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2"/>
        <w:gridCol w:w="7191"/>
      </w:tblGrid>
      <w:tr w:rsidR="003471F8" w:rsidRPr="0078242E" w:rsidTr="00A12502">
        <w:tc>
          <w:tcPr>
            <w:tcW w:w="1362" w:type="pct"/>
          </w:tcPr>
          <w:p w:rsidR="003471F8" w:rsidRPr="003471F8" w:rsidRDefault="003471F8" w:rsidP="00A1250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1F8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3638" w:type="pct"/>
          </w:tcPr>
          <w:p w:rsidR="003471F8" w:rsidRPr="00104A49" w:rsidRDefault="003471F8" w:rsidP="00E51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104A49" w:rsidRPr="00104A49">
              <w:rPr>
                <w:rFonts w:ascii="Times New Roman" w:hAnsi="Times New Roman" w:cs="Times New Roman"/>
                <w:b/>
                <w:sz w:val="28"/>
                <w:szCs w:val="28"/>
              </w:rPr>
              <w:t>68 0</w:t>
            </w:r>
            <w:r w:rsidR="00206324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104A49" w:rsidRPr="00104A49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0632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  <w:r w:rsidRPr="00104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 руб.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3471F8" w:rsidRPr="00104A49" w:rsidRDefault="003471F8" w:rsidP="003471F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06324">
              <w:rPr>
                <w:rFonts w:ascii="Times New Roman" w:hAnsi="Times New Roman" w:cs="Times New Roman"/>
                <w:sz w:val="28"/>
                <w:szCs w:val="28"/>
              </w:rPr>
              <w:t> 929,27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71F8" w:rsidRPr="00104A49" w:rsidRDefault="003471F8" w:rsidP="003471F8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06324">
              <w:rPr>
                <w:rFonts w:ascii="Times New Roman" w:hAnsi="Times New Roman" w:cs="Times New Roman"/>
                <w:sz w:val="28"/>
                <w:szCs w:val="28"/>
              </w:rPr>
              <w:t> 524,01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3471F8" w:rsidRPr="00104A49" w:rsidRDefault="003471F8" w:rsidP="0076733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20 432,9</w:t>
            </w:r>
            <w:r w:rsidR="00206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8388E" w:rsidRPr="00104A49" w:rsidRDefault="0028388E" w:rsidP="0076733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3 537,60 тыс. руб.</w:t>
            </w:r>
          </w:p>
          <w:p w:rsidR="0028388E" w:rsidRPr="00104A49" w:rsidRDefault="0028388E" w:rsidP="0028388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A49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04A49" w:rsidRPr="00104A49">
              <w:rPr>
                <w:rFonts w:ascii="Times New Roman" w:hAnsi="Times New Roman" w:cs="Times New Roman"/>
                <w:sz w:val="28"/>
                <w:szCs w:val="28"/>
              </w:rPr>
              <w:t>2 622,10 тыс. руб.</w:t>
            </w:r>
          </w:p>
        </w:tc>
      </w:tr>
    </w:tbl>
    <w:p w:rsidR="00CC224D" w:rsidRDefault="00CC224D" w:rsidP="00C43E2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6259A" w:rsidRPr="0096259A" w:rsidRDefault="0096259A" w:rsidP="009625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59A">
        <w:rPr>
          <w:rFonts w:ascii="Times New Roman" w:hAnsi="Times New Roman" w:cs="Times New Roman"/>
          <w:sz w:val="28"/>
          <w:szCs w:val="28"/>
        </w:rPr>
        <w:tab/>
      </w:r>
      <w:r w:rsidR="00FE1BDB">
        <w:rPr>
          <w:rFonts w:ascii="Times New Roman" w:hAnsi="Times New Roman" w:cs="Times New Roman"/>
          <w:sz w:val="28"/>
          <w:szCs w:val="28"/>
        </w:rPr>
        <w:t>1.1.2</w:t>
      </w:r>
      <w:r w:rsidRPr="0096259A">
        <w:rPr>
          <w:rFonts w:ascii="Times New Roman" w:hAnsi="Times New Roman" w:cs="Times New Roman"/>
          <w:sz w:val="28"/>
          <w:szCs w:val="28"/>
        </w:rPr>
        <w:t xml:space="preserve"> </w:t>
      </w:r>
      <w:r w:rsidR="00E32DAE">
        <w:rPr>
          <w:rFonts w:ascii="Times New Roman" w:hAnsi="Times New Roman" w:cs="Times New Roman"/>
          <w:bCs/>
          <w:sz w:val="28"/>
          <w:szCs w:val="28"/>
        </w:rPr>
        <w:t>Таблиц</w:t>
      </w:r>
      <w:r w:rsidR="00FE1BDB">
        <w:rPr>
          <w:rFonts w:ascii="Times New Roman" w:hAnsi="Times New Roman" w:cs="Times New Roman"/>
          <w:bCs/>
          <w:sz w:val="28"/>
          <w:szCs w:val="28"/>
        </w:rPr>
        <w:t>ы</w:t>
      </w:r>
      <w:r w:rsidR="00E32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FE9" w:rsidRPr="00607E0B">
        <w:rPr>
          <w:rFonts w:ascii="Times New Roman" w:hAnsi="Times New Roman" w:cs="Times New Roman"/>
          <w:bCs/>
          <w:sz w:val="28"/>
          <w:szCs w:val="28"/>
        </w:rPr>
        <w:t>№ 1</w:t>
      </w:r>
      <w:r w:rsidR="002605AE" w:rsidRPr="00607E0B">
        <w:rPr>
          <w:rFonts w:ascii="Times New Roman" w:hAnsi="Times New Roman" w:cs="Times New Roman"/>
          <w:bCs/>
          <w:sz w:val="28"/>
          <w:szCs w:val="28"/>
        </w:rPr>
        <w:t>,</w:t>
      </w:r>
      <w:r w:rsidR="00607E0B" w:rsidRPr="00607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5AE" w:rsidRPr="00607E0B">
        <w:rPr>
          <w:rFonts w:ascii="Times New Roman" w:hAnsi="Times New Roman" w:cs="Times New Roman"/>
          <w:bCs/>
          <w:sz w:val="28"/>
          <w:szCs w:val="28"/>
        </w:rPr>
        <w:t>2,</w:t>
      </w:r>
      <w:r w:rsidR="00607E0B" w:rsidRPr="00607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5AE" w:rsidRPr="00607E0B">
        <w:rPr>
          <w:rFonts w:ascii="Times New Roman" w:hAnsi="Times New Roman" w:cs="Times New Roman"/>
          <w:bCs/>
          <w:sz w:val="28"/>
          <w:szCs w:val="28"/>
        </w:rPr>
        <w:t>3</w:t>
      </w:r>
      <w:r w:rsidRPr="00607E0B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 изложить в редакции </w:t>
      </w:r>
      <w:proofErr w:type="gramStart"/>
      <w:r w:rsidRPr="00607E0B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2605AE" w:rsidRPr="00607E0B">
        <w:rPr>
          <w:rFonts w:ascii="Times New Roman" w:hAnsi="Times New Roman" w:cs="Times New Roman"/>
          <w:sz w:val="28"/>
          <w:szCs w:val="28"/>
        </w:rPr>
        <w:t>приложения</w:t>
      </w:r>
      <w:proofErr w:type="gramEnd"/>
      <w:r w:rsidR="00187719" w:rsidRPr="00607E0B">
        <w:rPr>
          <w:rFonts w:ascii="Times New Roman" w:hAnsi="Times New Roman" w:cs="Times New Roman"/>
          <w:sz w:val="28"/>
          <w:szCs w:val="28"/>
        </w:rPr>
        <w:t xml:space="preserve"> № 1</w:t>
      </w:r>
      <w:r w:rsidR="002605AE" w:rsidRPr="00607E0B">
        <w:rPr>
          <w:rFonts w:ascii="Times New Roman" w:hAnsi="Times New Roman" w:cs="Times New Roman"/>
          <w:sz w:val="28"/>
          <w:szCs w:val="28"/>
        </w:rPr>
        <w:t>,</w:t>
      </w:r>
      <w:r w:rsidR="00607E0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2605AE" w:rsidRPr="00607E0B">
        <w:rPr>
          <w:rFonts w:ascii="Times New Roman" w:hAnsi="Times New Roman" w:cs="Times New Roman"/>
          <w:sz w:val="28"/>
          <w:szCs w:val="28"/>
        </w:rPr>
        <w:t>2,</w:t>
      </w:r>
      <w:r w:rsidR="00607E0B" w:rsidRPr="00607E0B">
        <w:rPr>
          <w:rFonts w:ascii="Times New Roman" w:hAnsi="Times New Roman" w:cs="Times New Roman"/>
          <w:sz w:val="28"/>
          <w:szCs w:val="28"/>
        </w:rPr>
        <w:t xml:space="preserve"> </w:t>
      </w:r>
      <w:r w:rsidR="002605AE" w:rsidRPr="00607E0B">
        <w:rPr>
          <w:rFonts w:ascii="Times New Roman" w:hAnsi="Times New Roman" w:cs="Times New Roman"/>
          <w:sz w:val="28"/>
          <w:szCs w:val="28"/>
        </w:rPr>
        <w:t>3</w:t>
      </w:r>
      <w:r w:rsidRPr="002605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7E0B" w:rsidRPr="00607E0B">
        <w:rPr>
          <w:rFonts w:ascii="Times New Roman" w:hAnsi="Times New Roman" w:cs="Times New Roman"/>
          <w:sz w:val="28"/>
          <w:szCs w:val="28"/>
        </w:rPr>
        <w:t>соответственно</w:t>
      </w:r>
      <w:r w:rsidR="00607E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6259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FE1BDB" w:rsidRDefault="00D97325" w:rsidP="00FE1BD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1BDB">
        <w:rPr>
          <w:rFonts w:ascii="Times New Roman" w:eastAsia="Times New Roman" w:hAnsi="Times New Roman"/>
          <w:sz w:val="28"/>
          <w:szCs w:val="28"/>
          <w:lang w:eastAsia="ru-RU"/>
        </w:rPr>
        <w:t>Настоящее п</w:t>
      </w:r>
      <w:r w:rsidR="00FE1BDB" w:rsidRPr="00BB765F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</w:t>
      </w:r>
      <w:r w:rsidR="00FE1BDB">
        <w:rPr>
          <w:rFonts w:ascii="Times New Roman" w:eastAsia="Times New Roman" w:hAnsi="Times New Roman"/>
          <w:sz w:val="28"/>
          <w:szCs w:val="28"/>
          <w:lang w:eastAsia="ru-RU"/>
        </w:rPr>
        <w:t>о дня его принятия.</w:t>
      </w:r>
    </w:p>
    <w:p w:rsidR="00BB765F" w:rsidRPr="00797C6D" w:rsidRDefault="00FE2190" w:rsidP="00FE219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</w:t>
      </w:r>
      <w:r w:rsidR="0032305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</w:t>
      </w:r>
      <w:r w:rsidR="00BB765F" w:rsidRPr="00BB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</w:t>
      </w:r>
    </w:p>
    <w:p w:rsidR="00323056" w:rsidRDefault="00323056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77" w:rsidRDefault="00452677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677" w:rsidRDefault="00452677" w:rsidP="007E219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65F" w:rsidRDefault="00BB765F" w:rsidP="007E2192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97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98265D">
        <w:rPr>
          <w:rFonts w:ascii="Times New Roman" w:eastAsia="Times New Roman" w:hAnsi="Times New Roman" w:cs="Times New Roman"/>
          <w:sz w:val="28"/>
          <w:szCs w:val="28"/>
          <w:lang w:eastAsia="ru-RU"/>
        </w:rPr>
        <w:t>А.Е. Шилов</w:t>
      </w:r>
    </w:p>
    <w:p w:rsidR="00C43E2E" w:rsidRDefault="00C43E2E" w:rsidP="00965E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43E2E" w:rsidSect="00607E0B">
          <w:pgSz w:w="11905" w:h="16838"/>
          <w:pgMar w:top="1134" w:right="709" w:bottom="1134" w:left="1276" w:header="1259" w:footer="0" w:gutter="0"/>
          <w:pgNumType w:start="1"/>
          <w:cols w:space="720"/>
          <w:titlePg/>
          <w:docGrid w:linePitch="245"/>
        </w:sectPr>
      </w:pPr>
    </w:p>
    <w:tbl>
      <w:tblPr>
        <w:tblW w:w="15188" w:type="dxa"/>
        <w:tblInd w:w="89" w:type="dxa"/>
        <w:tblLayout w:type="fixed"/>
        <w:tblLook w:val="04A0"/>
      </w:tblPr>
      <w:tblGrid>
        <w:gridCol w:w="6"/>
        <w:gridCol w:w="6109"/>
        <w:gridCol w:w="1701"/>
        <w:gridCol w:w="1275"/>
        <w:gridCol w:w="1134"/>
        <w:gridCol w:w="1418"/>
        <w:gridCol w:w="1276"/>
        <w:gridCol w:w="1134"/>
        <w:gridCol w:w="1135"/>
      </w:tblGrid>
      <w:tr w:rsidR="00E32DAE" w:rsidRPr="009E15AF" w:rsidTr="00206324">
        <w:trPr>
          <w:trHeight w:val="315"/>
        </w:trPr>
        <w:tc>
          <w:tcPr>
            <w:tcW w:w="1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11D" w:rsidRPr="00607E0B" w:rsidRDefault="00607E0B" w:rsidP="00607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7E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  <w:p w:rsidR="00E32DAE" w:rsidRPr="009E15AF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</w:tr>
      <w:tr w:rsidR="00E32DAE" w:rsidRPr="009E15AF" w:rsidTr="00206324">
        <w:trPr>
          <w:trHeight w:val="278"/>
        </w:trPr>
        <w:tc>
          <w:tcPr>
            <w:tcW w:w="1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E" w:rsidRPr="009E15AF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муниципальной программы</w:t>
            </w:r>
          </w:p>
        </w:tc>
      </w:tr>
      <w:tr w:rsidR="00E32DAE" w:rsidRPr="009E15AF" w:rsidTr="00206324">
        <w:trPr>
          <w:trHeight w:val="645"/>
        </w:trPr>
        <w:tc>
          <w:tcPr>
            <w:tcW w:w="1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2DAE" w:rsidRPr="009E15AF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9E15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городской среды и обеспечение качественным жильем граждан на территории Никольского городского поселения Подпорожского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E32DAE" w:rsidRPr="009E15AF" w:rsidTr="00206324">
        <w:trPr>
          <w:trHeight w:val="300"/>
        </w:trPr>
        <w:tc>
          <w:tcPr>
            <w:tcW w:w="151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DAE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муниципальной программы)</w:t>
            </w:r>
          </w:p>
          <w:p w:rsidR="00E32DAE" w:rsidRDefault="00E32DAE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3411D" w:rsidRPr="009E15AF" w:rsidRDefault="0083411D" w:rsidP="00752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324" w:rsidRPr="00206324" w:rsidTr="00206324">
        <w:trPr>
          <w:gridBefore w:val="1"/>
          <w:wBefore w:w="6" w:type="dxa"/>
          <w:trHeight w:val="315"/>
        </w:trPr>
        <w:tc>
          <w:tcPr>
            <w:tcW w:w="6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руб., в ценах соответствующих лет)</w:t>
            </w:r>
          </w:p>
        </w:tc>
      </w:tr>
      <w:tr w:rsidR="00206324" w:rsidRPr="00206324" w:rsidTr="00206324">
        <w:trPr>
          <w:gridBefore w:val="1"/>
          <w:wBefore w:w="6" w:type="dxa"/>
          <w:trHeight w:val="975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источники</w:t>
            </w:r>
          </w:p>
        </w:tc>
      </w:tr>
      <w:tr w:rsidR="00206324" w:rsidRPr="00206324" w:rsidTr="00206324">
        <w:trPr>
          <w:gridBefore w:val="1"/>
          <w:wBefore w:w="6" w:type="dxa"/>
          <w:trHeight w:val="330"/>
        </w:trPr>
        <w:tc>
          <w:tcPr>
            <w:tcW w:w="61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6324" w:rsidRPr="00206324" w:rsidTr="00206324">
        <w:trPr>
          <w:gridBefore w:val="1"/>
          <w:wBefore w:w="6" w:type="dxa"/>
          <w:trHeight w:val="420"/>
        </w:trPr>
        <w:tc>
          <w:tcPr>
            <w:tcW w:w="61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Никольского городского поселения Подпорожского муниципального района Ленинградской области"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14929,27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4961,29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06324" w:rsidRPr="00206324" w:rsidTr="00206324">
        <w:trPr>
          <w:gridBefore w:val="1"/>
          <w:wBefore w:w="6" w:type="dxa"/>
          <w:trHeight w:val="420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26524,01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15886,98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7501,45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06324" w:rsidRPr="00206324" w:rsidTr="00206324">
        <w:trPr>
          <w:gridBefore w:val="1"/>
          <w:wBefore w:w="6" w:type="dxa"/>
          <w:trHeight w:val="420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20432,91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12295,17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6259,30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6,00</w:t>
            </w:r>
          </w:p>
        </w:tc>
      </w:tr>
      <w:tr w:rsidR="00206324" w:rsidRPr="00206324" w:rsidTr="00206324">
        <w:trPr>
          <w:gridBefore w:val="1"/>
          <w:wBefore w:w="6" w:type="dxa"/>
          <w:trHeight w:val="390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20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5"/>
        </w:trPr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68045,89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35347,71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24881,74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206324" w:rsidRPr="00206324" w:rsidTr="00206324">
        <w:trPr>
          <w:gridBefore w:val="1"/>
          <w:wBefore w:w="6" w:type="dxa"/>
          <w:trHeight w:val="345"/>
        </w:trPr>
        <w:tc>
          <w:tcPr>
            <w:tcW w:w="1518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Проектная часть</w:t>
            </w:r>
          </w:p>
        </w:tc>
      </w:tr>
      <w:tr w:rsidR="00206324" w:rsidRPr="00206324" w:rsidTr="00206324">
        <w:trPr>
          <w:gridBefore w:val="1"/>
          <w:wBefore w:w="6" w:type="dxa"/>
          <w:trHeight w:val="420"/>
        </w:trPr>
        <w:tc>
          <w:tcPr>
            <w:tcW w:w="6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проект «Формирование комфортной городской среды»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10496,11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2797,42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6111,56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1587,13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5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21313,90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3346,74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50"/>
        </w:trPr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31810,01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20948,14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4933,87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9E3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2113,81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2024-2026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12261,02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8274,77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2113,81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проектной части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10496,11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2797,42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6111,56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1587,13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21313,90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3346,74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12261,02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8274,77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2113,81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44071,03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29222,91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7047,68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1518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Процессная часть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"Благоустройство территории МО "Никольское городское поселение"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3225,40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3225,40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3620,47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3639,11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16644,68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16644,7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на территории МО "Никольское городское поселение"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534,24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9E36A7">
        <w:trPr>
          <w:gridBefore w:val="1"/>
          <w:wBefore w:w="6" w:type="dxa"/>
          <w:trHeight w:val="420"/>
        </w:trPr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7330,18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1189,38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"Обеспечение качественным жильем граждан и улучшение жилищных условий"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по управлению муниципальным имуществом, земельным и </w:t>
            </w: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общим вопросам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9E36A7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9E36A7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9E36A7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9E36A7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9E36A7">
        <w:trPr>
          <w:gridBefore w:val="1"/>
          <w:wBefore w:w="6" w:type="dxa"/>
          <w:trHeight w:val="439"/>
        </w:trPr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процессных мероприятий "Организация и содержание мест захоронения"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по управлению муниципальным имуществом, земельным и общим вопросам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процессной части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3374,16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4154,71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4145,49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3537,60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2622,10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324" w:rsidRPr="00206324" w:rsidTr="00206324">
        <w:trPr>
          <w:gridBefore w:val="1"/>
          <w:wBefore w:w="6" w:type="dxa"/>
          <w:trHeight w:val="439"/>
        </w:trPr>
        <w:tc>
          <w:tcPr>
            <w:tcW w:w="61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23974,86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17834,06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324" w:rsidRPr="00206324" w:rsidRDefault="00206324" w:rsidP="0020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63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</w:tbl>
    <w:p w:rsidR="00104A49" w:rsidRDefault="00104A49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A49" w:rsidRDefault="00104A49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A49" w:rsidRDefault="00104A49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A49" w:rsidRDefault="00104A49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6324" w:rsidRDefault="00206324" w:rsidP="008E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A49" w:rsidRDefault="00104A49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04A49" w:rsidRDefault="00104A49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897" w:type="dxa"/>
        <w:tblInd w:w="95" w:type="dxa"/>
        <w:tblLayout w:type="fixed"/>
        <w:tblLook w:val="04A0"/>
      </w:tblPr>
      <w:tblGrid>
        <w:gridCol w:w="693"/>
        <w:gridCol w:w="6673"/>
        <w:gridCol w:w="11"/>
        <w:gridCol w:w="7"/>
        <w:gridCol w:w="1410"/>
        <w:gridCol w:w="8"/>
        <w:gridCol w:w="351"/>
        <w:gridCol w:w="923"/>
        <w:gridCol w:w="876"/>
        <w:gridCol w:w="260"/>
        <w:gridCol w:w="1275"/>
        <w:gridCol w:w="304"/>
        <w:gridCol w:w="537"/>
        <w:gridCol w:w="412"/>
        <w:gridCol w:w="22"/>
        <w:gridCol w:w="1111"/>
        <w:gridCol w:w="24"/>
      </w:tblGrid>
      <w:tr w:rsidR="000406F1" w:rsidRPr="00104A49" w:rsidTr="00F84570">
        <w:trPr>
          <w:trHeight w:val="315"/>
        </w:trPr>
        <w:tc>
          <w:tcPr>
            <w:tcW w:w="14897" w:type="dxa"/>
            <w:gridSpan w:val="17"/>
            <w:shd w:val="clear" w:color="auto" w:fill="auto"/>
            <w:noWrap/>
            <w:vAlign w:val="bottom"/>
            <w:hideMark/>
          </w:tcPr>
          <w:p w:rsidR="000406F1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СВЕДЕНИЯ </w:t>
            </w:r>
          </w:p>
        </w:tc>
      </w:tr>
      <w:tr w:rsidR="003A0B8E" w:rsidRPr="00104A49" w:rsidTr="00CE0804">
        <w:trPr>
          <w:trHeight w:val="531"/>
        </w:trPr>
        <w:tc>
          <w:tcPr>
            <w:tcW w:w="14897" w:type="dxa"/>
            <w:gridSpan w:val="17"/>
            <w:shd w:val="clear" w:color="auto" w:fill="auto"/>
            <w:hideMark/>
          </w:tcPr>
          <w:p w:rsidR="000406F1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показателях (индикаторах) муниципальной программы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</w:t>
            </w: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Формирование городской среды и обеспечение качественным жильем граждан </w:t>
            </w:r>
          </w:p>
          <w:p w:rsidR="003A0B8E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на территории Никольского городского поселения Подпорожского муниципального района Ленинградской 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</w:t>
            </w:r>
          </w:p>
          <w:p w:rsidR="003A0B8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их </w:t>
            </w:r>
            <w:proofErr w:type="gramStart"/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значениях</w:t>
            </w:r>
            <w:proofErr w:type="gramEnd"/>
          </w:p>
        </w:tc>
      </w:tr>
      <w:tr w:rsidR="00752FF7" w:rsidRPr="00104A49" w:rsidTr="000406F1">
        <w:trPr>
          <w:trHeight w:val="300"/>
        </w:trPr>
        <w:tc>
          <w:tcPr>
            <w:tcW w:w="6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3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9" w:type="dxa"/>
            <w:gridSpan w:val="4"/>
            <w:tcBorders>
              <w:left w:val="nil"/>
              <w:bottom w:val="nil"/>
              <w:right w:val="nil"/>
            </w:tcBorders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02EDE" w:rsidRPr="00104A49" w:rsidTr="000406F1">
        <w:trPr>
          <w:trHeight w:val="315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104A49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104A4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104A49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6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Показатель (индикатор) (наименование)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Ед. измерения</w:t>
            </w:r>
          </w:p>
        </w:tc>
        <w:tc>
          <w:tcPr>
            <w:tcW w:w="6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Значения показателей (индикаторов)</w:t>
            </w:r>
          </w:p>
        </w:tc>
      </w:tr>
      <w:tr w:rsidR="003A0B8E" w:rsidRPr="00104A49" w:rsidTr="000406F1">
        <w:trPr>
          <w:trHeight w:val="315"/>
        </w:trPr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2022</w:t>
            </w:r>
            <w:r w:rsidRPr="00104A4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  <w:r w:rsidRPr="00104A4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Pr="00104A4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  <w:r w:rsidRPr="00104A49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F7" w:rsidRPr="00104A49" w:rsidRDefault="00752FF7" w:rsidP="00802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 год</w:t>
            </w:r>
          </w:p>
        </w:tc>
      </w:tr>
      <w:tr w:rsidR="003A0B8E" w:rsidRPr="00104A49" w:rsidTr="000406F1">
        <w:trPr>
          <w:trHeight w:val="31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F7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52FF7" w:rsidRPr="00104A49" w:rsidTr="000406F1">
        <w:trPr>
          <w:trHeight w:val="300"/>
        </w:trPr>
        <w:tc>
          <w:tcPr>
            <w:tcW w:w="137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Проектная часть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52FF7" w:rsidRPr="00104A49" w:rsidTr="003A0B8E">
        <w:trPr>
          <w:trHeight w:val="300"/>
        </w:trPr>
        <w:tc>
          <w:tcPr>
            <w:tcW w:w="14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1. Федеральный проект «Формиров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ание комфортной городской среды</w:t>
            </w: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A0B8E" w:rsidRPr="00104A49" w:rsidTr="000406F1">
        <w:trPr>
          <w:trHeight w:val="299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802E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F7" w:rsidRPr="00104A49" w:rsidRDefault="00802EDE" w:rsidP="00802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A0B8E" w:rsidRPr="00104A49" w:rsidTr="000406F1">
        <w:trPr>
          <w:trHeight w:val="2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802E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FF7" w:rsidRPr="00104A49" w:rsidRDefault="00802EDE" w:rsidP="00802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2FF7" w:rsidRPr="00104A49" w:rsidTr="003A0B8E">
        <w:trPr>
          <w:trHeight w:val="290"/>
        </w:trPr>
        <w:tc>
          <w:tcPr>
            <w:tcW w:w="148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FF7" w:rsidRPr="00752FF7" w:rsidRDefault="00752FF7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2FF7">
              <w:rPr>
                <w:rFonts w:ascii="Times New Roman" w:hAnsi="Times New Roman" w:cs="Times New Roman"/>
                <w:b/>
                <w:color w:val="000000"/>
              </w:rPr>
              <w:t>2. Региональный проект «Формирование комфортной городской среды»</w:t>
            </w:r>
          </w:p>
        </w:tc>
      </w:tr>
      <w:tr w:rsidR="003A0B8E" w:rsidRPr="00104A49" w:rsidTr="000406F1">
        <w:trPr>
          <w:trHeight w:val="25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A21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A21E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Количество благоустроенных дворовых территорий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A21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3A0B8E" w:rsidRPr="00104A49" w:rsidTr="000406F1">
        <w:trPr>
          <w:trHeight w:val="27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A21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A21E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Количество благоустроенных общественных территорий</w:t>
            </w:r>
          </w:p>
        </w:tc>
        <w:tc>
          <w:tcPr>
            <w:tcW w:w="1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A21E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802EDE" w:rsidRPr="00104A49" w:rsidTr="000406F1">
        <w:trPr>
          <w:trHeight w:val="315"/>
        </w:trPr>
        <w:tc>
          <w:tcPr>
            <w:tcW w:w="137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Процессная часть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A0B8E" w:rsidRPr="00104A49" w:rsidTr="003A0B8E">
        <w:trPr>
          <w:trHeight w:val="315"/>
        </w:trPr>
        <w:tc>
          <w:tcPr>
            <w:tcW w:w="1489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B8E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1. Ко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мплекс процессных мероприятий  «</w:t>
            </w: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 территории Никольского городского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3A0B8E" w:rsidRPr="00104A49" w:rsidTr="000406F1">
        <w:trPr>
          <w:trHeight w:val="187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3A0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Доля энергосберегающих светильников наружного освещения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A0B8E" w:rsidRPr="00104A49" w:rsidTr="000406F1">
        <w:trPr>
          <w:trHeight w:val="41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3A0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Содержание в надлежащем состоянии мест отдыха детей и взрослого населения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A0B8E" w:rsidRPr="00104A49" w:rsidTr="000406F1">
        <w:trPr>
          <w:trHeight w:val="172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3A0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Содержание в надлежащем состоянии зеленых насаждений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A0B8E" w:rsidRPr="00104A49" w:rsidTr="000406F1">
        <w:trPr>
          <w:trHeight w:val="2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3A0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Содержание надлежащего санитарного состояния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802ED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0B8E" w:rsidRPr="00104A49" w:rsidTr="002162EF">
        <w:trPr>
          <w:trHeight w:val="630"/>
        </w:trPr>
        <w:tc>
          <w:tcPr>
            <w:tcW w:w="14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 </w:t>
            </w:r>
            <w:r w:rsidRPr="003A0B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Комплекс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процессных мероприятий «</w:t>
            </w:r>
            <w:r w:rsidRPr="003A0B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Содействие развитию участия населения в осуществлении местного самоуправления </w:t>
            </w:r>
            <w:proofErr w:type="gramStart"/>
            <w:r w:rsidRPr="003A0B8E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3A0B8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3A0B8E" w:rsidRPr="00104A49" w:rsidRDefault="003A0B8E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0B8E">
              <w:rPr>
                <w:rFonts w:ascii="Times New Roman" w:hAnsi="Times New Roman" w:cs="Times New Roman"/>
                <w:b/>
                <w:bCs/>
                <w:color w:val="000000"/>
              </w:rPr>
              <w:t>территории Никольского городского поселения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</w:tc>
      </w:tr>
      <w:tr w:rsidR="000406F1" w:rsidRPr="00104A49" w:rsidTr="000406F1">
        <w:trPr>
          <w:gridAfter w:val="1"/>
          <w:wAfter w:w="24" w:type="dxa"/>
          <w:trHeight w:val="11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3A0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 xml:space="preserve">Выполнение мероприятий </w:t>
            </w:r>
            <w:r w:rsidR="003A0B8E">
              <w:rPr>
                <w:rFonts w:ascii="Times New Roman" w:hAnsi="Times New Roman" w:cs="Times New Roman"/>
                <w:color w:val="000000"/>
              </w:rPr>
              <w:t>в рамках областного закона № 3-оз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2EDE" w:rsidRPr="00104A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2EDE" w:rsidRPr="00104A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2EDE" w:rsidRPr="00104A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0406F1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A0B8E" w:rsidRPr="00104A49" w:rsidTr="000406F1">
        <w:trPr>
          <w:gridAfter w:val="1"/>
          <w:wAfter w:w="24" w:type="dxa"/>
          <w:trHeight w:val="1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3A0B8E" w:rsidP="003A0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Выполнение мероприятий в рамках областного закона № 147-оз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B8E" w:rsidRPr="00104A49" w:rsidRDefault="000406F1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0406F1" w:rsidRPr="00104A49" w:rsidTr="000406F1">
        <w:trPr>
          <w:gridAfter w:val="1"/>
          <w:wAfter w:w="24" w:type="dxa"/>
          <w:trHeight w:val="281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3A0B8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Проведение работ по поддержке развития общественной инфраструктуры муниципального значения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2EDE" w:rsidRPr="00104A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02EDE" w:rsidRPr="00104A4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EDE" w:rsidRPr="00104A49" w:rsidRDefault="000406F1" w:rsidP="003A0B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3A0B8E" w:rsidRPr="00104A49" w:rsidTr="00EF2ABF">
        <w:trPr>
          <w:trHeight w:val="315"/>
        </w:trPr>
        <w:tc>
          <w:tcPr>
            <w:tcW w:w="148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8E" w:rsidRPr="00104A49" w:rsidRDefault="003A0B8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3. К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омплекс процессных мероприятий «</w:t>
            </w:r>
            <w:r w:rsidRPr="00104A4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качественным жильем гражд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ан и улучшение жилищных условий»</w:t>
            </w:r>
          </w:p>
        </w:tc>
      </w:tr>
      <w:tr w:rsidR="000406F1" w:rsidRPr="00104A49" w:rsidTr="000406F1">
        <w:trPr>
          <w:gridAfter w:val="1"/>
          <w:wAfter w:w="24" w:type="dxa"/>
          <w:trHeight w:val="263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6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Общая площадь построенного (приобретенного) жилья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²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0406F1" w:rsidRPr="00104A49" w:rsidTr="000406F1">
        <w:trPr>
          <w:gridAfter w:val="1"/>
          <w:wAfter w:w="24" w:type="dxa"/>
          <w:trHeight w:val="268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6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Количество молодых семей улучшивших жилищные условия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семей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EDE" w:rsidRPr="00104A49" w:rsidRDefault="00802EDE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A4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EDE" w:rsidRPr="00104A49" w:rsidRDefault="000406F1" w:rsidP="00104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104A49" w:rsidRDefault="00104A49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F1" w:rsidRDefault="000406F1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F1" w:rsidRDefault="000406F1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6F1" w:rsidRDefault="000406F1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tbl>
      <w:tblPr>
        <w:tblW w:w="15442" w:type="dxa"/>
        <w:tblInd w:w="95" w:type="dxa"/>
        <w:tblLayout w:type="fixed"/>
        <w:tblLook w:val="04A0"/>
      </w:tblPr>
      <w:tblGrid>
        <w:gridCol w:w="439"/>
        <w:gridCol w:w="2835"/>
        <w:gridCol w:w="362"/>
        <w:gridCol w:w="205"/>
        <w:gridCol w:w="455"/>
        <w:gridCol w:w="253"/>
        <w:gridCol w:w="347"/>
        <w:gridCol w:w="220"/>
        <w:gridCol w:w="280"/>
        <w:gridCol w:w="287"/>
        <w:gridCol w:w="567"/>
        <w:gridCol w:w="236"/>
        <w:gridCol w:w="331"/>
        <w:gridCol w:w="249"/>
        <w:gridCol w:w="460"/>
        <w:gridCol w:w="80"/>
        <w:gridCol w:w="500"/>
        <w:gridCol w:w="129"/>
        <w:gridCol w:w="709"/>
        <w:gridCol w:w="708"/>
        <w:gridCol w:w="30"/>
        <w:gridCol w:w="236"/>
        <w:gridCol w:w="443"/>
        <w:gridCol w:w="317"/>
        <w:gridCol w:w="250"/>
        <w:gridCol w:w="530"/>
        <w:gridCol w:w="179"/>
        <w:gridCol w:w="567"/>
        <w:gridCol w:w="114"/>
        <w:gridCol w:w="453"/>
        <w:gridCol w:w="518"/>
        <w:gridCol w:w="585"/>
        <w:gridCol w:w="31"/>
        <w:gridCol w:w="487"/>
        <w:gridCol w:w="528"/>
        <w:gridCol w:w="522"/>
      </w:tblGrid>
      <w:tr w:rsidR="000406F1" w:rsidRPr="000406F1" w:rsidTr="000406F1">
        <w:trPr>
          <w:gridAfter w:val="1"/>
          <w:wAfter w:w="522" w:type="dxa"/>
          <w:trHeight w:val="315"/>
        </w:trPr>
        <w:tc>
          <w:tcPr>
            <w:tcW w:w="149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</w:rPr>
              <w:t>ОТЧЕТ</w:t>
            </w:r>
          </w:p>
        </w:tc>
      </w:tr>
      <w:tr w:rsidR="000406F1" w:rsidRPr="000406F1" w:rsidTr="000406F1">
        <w:trPr>
          <w:gridAfter w:val="1"/>
          <w:wAfter w:w="522" w:type="dxa"/>
          <w:trHeight w:val="315"/>
        </w:trPr>
        <w:tc>
          <w:tcPr>
            <w:tcW w:w="149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</w:rPr>
              <w:t>о реализации муниципальной программы</w:t>
            </w:r>
          </w:p>
        </w:tc>
      </w:tr>
      <w:tr w:rsidR="000406F1" w:rsidRPr="000406F1" w:rsidTr="000406F1">
        <w:trPr>
          <w:gridAfter w:val="1"/>
          <w:wAfter w:w="522" w:type="dxa"/>
          <w:trHeight w:val="615"/>
        </w:trPr>
        <w:tc>
          <w:tcPr>
            <w:tcW w:w="149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406F1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программы:  Формирование городской среды и обеспечение качественным жильем граждан на территории Никольского городского поселения Подпорожского муниципального района Ленинградской области</w:t>
            </w:r>
          </w:p>
        </w:tc>
      </w:tr>
      <w:tr w:rsidR="000406F1" w:rsidRPr="000406F1" w:rsidTr="000406F1">
        <w:trPr>
          <w:gridAfter w:val="1"/>
          <w:wAfter w:w="522" w:type="dxa"/>
          <w:trHeight w:val="315"/>
        </w:trPr>
        <w:tc>
          <w:tcPr>
            <w:tcW w:w="149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6F1">
              <w:rPr>
                <w:rFonts w:ascii="Times New Roman" w:hAnsi="Times New Roman" w:cs="Times New Roman"/>
                <w:color w:val="000000"/>
              </w:rPr>
              <w:t xml:space="preserve">Отчетный период январь- _____________20__ года                                                                       </w:t>
            </w:r>
          </w:p>
        </w:tc>
      </w:tr>
      <w:tr w:rsidR="000406F1" w:rsidRPr="000406F1" w:rsidTr="000406F1">
        <w:trPr>
          <w:gridAfter w:val="1"/>
          <w:wAfter w:w="522" w:type="dxa"/>
          <w:trHeight w:val="315"/>
        </w:trPr>
        <w:tc>
          <w:tcPr>
            <w:tcW w:w="149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406F1">
              <w:rPr>
                <w:rFonts w:ascii="Times New Roman" w:hAnsi="Times New Roman" w:cs="Times New Roman"/>
                <w:color w:val="000000"/>
              </w:rPr>
              <w:t xml:space="preserve">Ответственный исполнитель:  ___________________________________________________                                                                     </w:t>
            </w:r>
          </w:p>
        </w:tc>
      </w:tr>
      <w:tr w:rsidR="000406F1" w:rsidRPr="000406F1" w:rsidTr="00E93F3B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406F1" w:rsidRPr="000406F1" w:rsidTr="00E93F3B">
        <w:trPr>
          <w:gridAfter w:val="1"/>
          <w:wAfter w:w="522" w:type="dxa"/>
          <w:trHeight w:val="66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структурного элемента муниципальной программы</w:t>
            </w:r>
          </w:p>
        </w:tc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 расходов на реализации муниципальной программы в отчетном году (тыс. рублей)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Фактическое исполнение расходов на отчетную дату (с нарастающим итогом</w:t>
            </w:r>
            <w:proofErr w:type="gramStart"/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)(</w:t>
            </w:r>
            <w:proofErr w:type="gramEnd"/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рублей)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Выполнено на отчетную дату (с нарастающим итогом</w:t>
            </w:r>
            <w:proofErr w:type="gramStart"/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)(</w:t>
            </w:r>
            <w:proofErr w:type="gramEnd"/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рублей)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достигнутых результатах</w:t>
            </w:r>
          </w:p>
        </w:tc>
        <w:tc>
          <w:tcPr>
            <w:tcW w:w="1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 выполнения</w:t>
            </w:r>
          </w:p>
        </w:tc>
      </w:tr>
      <w:tr w:rsidR="000406F1" w:rsidRPr="000406F1" w:rsidTr="00E93F3B">
        <w:trPr>
          <w:gridAfter w:val="1"/>
          <w:wAfter w:w="522" w:type="dxa"/>
          <w:trHeight w:val="1683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Местный бюджеты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источники</w:t>
            </w:r>
          </w:p>
        </w:tc>
        <w:tc>
          <w:tcPr>
            <w:tcW w:w="1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406F1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</w:tr>
      <w:tr w:rsidR="000406F1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6F1" w:rsidRPr="000406F1" w:rsidRDefault="000406F1" w:rsidP="00E9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  Федеральный проект «Формирование комфортной городской среды»</w:t>
            </w:r>
          </w:p>
        </w:tc>
      </w:tr>
      <w:tr w:rsidR="000406F1" w:rsidRPr="000406F1" w:rsidTr="00E93F3B">
        <w:trPr>
          <w:gridAfter w:val="1"/>
          <w:wAfter w:w="522" w:type="dxa"/>
          <w:trHeight w:val="8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06F1" w:rsidRPr="000406F1" w:rsidTr="00E93F3B">
        <w:trPr>
          <w:gridAfter w:val="1"/>
          <w:wAfter w:w="522" w:type="dxa"/>
          <w:trHeight w:val="27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06F1" w:rsidRPr="000406F1" w:rsidTr="00E93F3B">
        <w:trPr>
          <w:gridAfter w:val="1"/>
          <w:wAfter w:w="522" w:type="dxa"/>
          <w:trHeight w:val="30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Проектные работы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406F1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6F1" w:rsidRPr="000406F1" w:rsidRDefault="000406F1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E93F3B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93F3B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 Региональный проект «Формирование комфортной городской среды»</w:t>
            </w:r>
          </w:p>
        </w:tc>
      </w:tr>
      <w:tr w:rsidR="00E93F3B" w:rsidRPr="000406F1" w:rsidTr="00F63DFE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E93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B" w:rsidRPr="000406F1" w:rsidRDefault="00E93F3B" w:rsidP="00A21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3F3B" w:rsidRPr="000406F1" w:rsidTr="00F63DFE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E93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B" w:rsidRPr="000406F1" w:rsidRDefault="00E93F3B" w:rsidP="00A21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3F3B" w:rsidRPr="000406F1" w:rsidTr="00F63DFE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E93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B" w:rsidRPr="000406F1" w:rsidRDefault="00E93F3B" w:rsidP="00A21E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Проектные работы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Default="00E93F3B" w:rsidP="00E93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A21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1. 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мплекс процессных мероприятий  «</w:t>
            </w: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 территории Никольского городского пос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еления»</w:t>
            </w:r>
          </w:p>
        </w:tc>
      </w:tr>
      <w:tr w:rsidR="00E93F3B" w:rsidRPr="000406F1" w:rsidTr="00E93F3B">
        <w:trPr>
          <w:gridAfter w:val="1"/>
          <w:wAfter w:w="522" w:type="dxa"/>
          <w:trHeight w:val="40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содержание наружного освещения улиц  и территорий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25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F3B" w:rsidRPr="000406F1" w:rsidRDefault="00E93F3B" w:rsidP="00E93F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и содержание мест отдыха детей и взрослого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1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Озеленение территории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2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Поддержание санитарного состояния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28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Комплекс процессных мероприятий "Содействие развитию участия населения в осуществлении местного самоуправления на территории Никольского городского поселения"</w:t>
            </w:r>
          </w:p>
        </w:tc>
      </w:tr>
      <w:tr w:rsidR="00E93F3B" w:rsidRPr="000406F1" w:rsidTr="00E93F3B">
        <w:trPr>
          <w:gridAfter w:val="1"/>
          <w:wAfter w:w="522" w:type="dxa"/>
          <w:trHeight w:val="281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рамках областного закона № 3-оз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рамках областного закона № 147-оз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93F3B" w:rsidRPr="000406F1" w:rsidTr="00E93F3B">
        <w:trPr>
          <w:gridAfter w:val="1"/>
          <w:wAfter w:w="522" w:type="dxa"/>
          <w:trHeight w:val="4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Поддержка развития общественной инфраструктуры муниципального значения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3. Комплекс процессных мероприятий "Обеспечение качественным жильем граждан и улучшение жилищных условий"</w:t>
            </w:r>
          </w:p>
        </w:tc>
      </w:tr>
      <w:tr w:rsidR="00E93F3B" w:rsidRPr="000406F1" w:rsidTr="00E93F3B">
        <w:trPr>
          <w:gridAfter w:val="1"/>
          <w:wAfter w:w="522" w:type="dxa"/>
          <w:trHeight w:val="18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жильем молодых семей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29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Улучшение жилищных условий прочих категорий граждан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8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4. Комплекс процессных мероприятий "Организация и содержание мест захоронения"</w:t>
            </w:r>
          </w:p>
        </w:tc>
      </w:tr>
      <w:tr w:rsidR="00E93F3B" w:rsidRPr="000406F1" w:rsidTr="00E93F3B">
        <w:trPr>
          <w:gridAfter w:val="1"/>
          <w:wAfter w:w="522" w:type="dxa"/>
          <w:trHeight w:val="55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организации и содержания мест захоронения на территории  Никольского городского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93F3B" w:rsidRPr="000406F1" w:rsidTr="00E93F3B">
        <w:trPr>
          <w:gridAfter w:val="1"/>
          <w:wAfter w:w="522" w:type="dxa"/>
          <w:trHeight w:val="157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по муниципальной программе «Формирование городской среды и обеспечение качественным жильем граждан на территории</w:t>
            </w:r>
            <w:r w:rsidRPr="000406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Никольского городского поселения Подпорожского муниципального района Ленинградской области»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F3B" w:rsidRPr="000406F1" w:rsidRDefault="00E93F3B" w:rsidP="0004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406F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0406F1" w:rsidRPr="00104A49" w:rsidRDefault="000406F1" w:rsidP="00104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406F1" w:rsidRPr="00104A49" w:rsidSect="00CC224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6416A"/>
    <w:multiLevelType w:val="hybridMultilevel"/>
    <w:tmpl w:val="02AE28B0"/>
    <w:lvl w:ilvl="0" w:tplc="359022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06981"/>
    <w:multiLevelType w:val="hybridMultilevel"/>
    <w:tmpl w:val="F35A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8463B"/>
    <w:multiLevelType w:val="hybridMultilevel"/>
    <w:tmpl w:val="D8222C18"/>
    <w:lvl w:ilvl="0" w:tplc="17E02B76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BF0AC9"/>
    <w:multiLevelType w:val="hybridMultilevel"/>
    <w:tmpl w:val="020E1014"/>
    <w:lvl w:ilvl="0" w:tplc="E870C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AC2C62"/>
    <w:multiLevelType w:val="hybridMultilevel"/>
    <w:tmpl w:val="62885AC0"/>
    <w:lvl w:ilvl="0" w:tplc="820EB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CB337A"/>
    <w:multiLevelType w:val="hybridMultilevel"/>
    <w:tmpl w:val="36EC7C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4B39CC"/>
    <w:multiLevelType w:val="hybridMultilevel"/>
    <w:tmpl w:val="99803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F2C0CAE"/>
    <w:multiLevelType w:val="multilevel"/>
    <w:tmpl w:val="1C4049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16675DA"/>
    <w:multiLevelType w:val="hybridMultilevel"/>
    <w:tmpl w:val="F934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125F1E"/>
    <w:multiLevelType w:val="hybridMultilevel"/>
    <w:tmpl w:val="A8C061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9704E92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372F"/>
    <w:rsid w:val="00000B40"/>
    <w:rsid w:val="00007967"/>
    <w:rsid w:val="00020FAA"/>
    <w:rsid w:val="00040156"/>
    <w:rsid w:val="000406F1"/>
    <w:rsid w:val="00044BD2"/>
    <w:rsid w:val="0009104E"/>
    <w:rsid w:val="00092DD3"/>
    <w:rsid w:val="000E4A95"/>
    <w:rsid w:val="000E7E55"/>
    <w:rsid w:val="00104A49"/>
    <w:rsid w:val="001373D8"/>
    <w:rsid w:val="00187719"/>
    <w:rsid w:val="0019461D"/>
    <w:rsid w:val="001E353D"/>
    <w:rsid w:val="00206324"/>
    <w:rsid w:val="00216C3A"/>
    <w:rsid w:val="002177DE"/>
    <w:rsid w:val="002313CA"/>
    <w:rsid w:val="002449F2"/>
    <w:rsid w:val="002605AE"/>
    <w:rsid w:val="0028372F"/>
    <w:rsid w:val="0028388E"/>
    <w:rsid w:val="0028476F"/>
    <w:rsid w:val="00293E0B"/>
    <w:rsid w:val="00302DF5"/>
    <w:rsid w:val="00305DA5"/>
    <w:rsid w:val="00323056"/>
    <w:rsid w:val="00332233"/>
    <w:rsid w:val="00341449"/>
    <w:rsid w:val="003471F8"/>
    <w:rsid w:val="003567A7"/>
    <w:rsid w:val="00383780"/>
    <w:rsid w:val="00383F7A"/>
    <w:rsid w:val="00392339"/>
    <w:rsid w:val="003A0B8E"/>
    <w:rsid w:val="003A11FA"/>
    <w:rsid w:val="003B672D"/>
    <w:rsid w:val="003D3924"/>
    <w:rsid w:val="00403377"/>
    <w:rsid w:val="0040500F"/>
    <w:rsid w:val="004303CE"/>
    <w:rsid w:val="00452677"/>
    <w:rsid w:val="00475C32"/>
    <w:rsid w:val="004B064A"/>
    <w:rsid w:val="004C0A7E"/>
    <w:rsid w:val="004C7BD3"/>
    <w:rsid w:val="00512B03"/>
    <w:rsid w:val="005216D1"/>
    <w:rsid w:val="00551401"/>
    <w:rsid w:val="00560B98"/>
    <w:rsid w:val="005628C0"/>
    <w:rsid w:val="00562AAC"/>
    <w:rsid w:val="00564996"/>
    <w:rsid w:val="00566157"/>
    <w:rsid w:val="005A7BE6"/>
    <w:rsid w:val="005B17FB"/>
    <w:rsid w:val="005F12D2"/>
    <w:rsid w:val="00607E0B"/>
    <w:rsid w:val="0062063C"/>
    <w:rsid w:val="00620EE7"/>
    <w:rsid w:val="006B3BD1"/>
    <w:rsid w:val="00702CA2"/>
    <w:rsid w:val="00731D7C"/>
    <w:rsid w:val="00745877"/>
    <w:rsid w:val="00750B31"/>
    <w:rsid w:val="00752FF7"/>
    <w:rsid w:val="00767332"/>
    <w:rsid w:val="00770748"/>
    <w:rsid w:val="007743BA"/>
    <w:rsid w:val="00797C6D"/>
    <w:rsid w:val="007B25A1"/>
    <w:rsid w:val="007E2192"/>
    <w:rsid w:val="00802EDE"/>
    <w:rsid w:val="008272E2"/>
    <w:rsid w:val="00833751"/>
    <w:rsid w:val="0083411D"/>
    <w:rsid w:val="00845D4F"/>
    <w:rsid w:val="008E54CC"/>
    <w:rsid w:val="0091676A"/>
    <w:rsid w:val="00925123"/>
    <w:rsid w:val="00926F63"/>
    <w:rsid w:val="00932BD7"/>
    <w:rsid w:val="00937AC9"/>
    <w:rsid w:val="00946E59"/>
    <w:rsid w:val="0096259A"/>
    <w:rsid w:val="00965E6A"/>
    <w:rsid w:val="009C6AFD"/>
    <w:rsid w:val="009E15AF"/>
    <w:rsid w:val="009E36A7"/>
    <w:rsid w:val="00A12502"/>
    <w:rsid w:val="00A14114"/>
    <w:rsid w:val="00A63457"/>
    <w:rsid w:val="00A96A16"/>
    <w:rsid w:val="00B14619"/>
    <w:rsid w:val="00B45BF3"/>
    <w:rsid w:val="00B562FB"/>
    <w:rsid w:val="00B70944"/>
    <w:rsid w:val="00B920A9"/>
    <w:rsid w:val="00BA6251"/>
    <w:rsid w:val="00BB3C9D"/>
    <w:rsid w:val="00BB765F"/>
    <w:rsid w:val="00C0575A"/>
    <w:rsid w:val="00C3306A"/>
    <w:rsid w:val="00C43E2E"/>
    <w:rsid w:val="00C513AD"/>
    <w:rsid w:val="00C63A96"/>
    <w:rsid w:val="00C90D6F"/>
    <w:rsid w:val="00CC224D"/>
    <w:rsid w:val="00D1772D"/>
    <w:rsid w:val="00D302D9"/>
    <w:rsid w:val="00D34616"/>
    <w:rsid w:val="00D54E81"/>
    <w:rsid w:val="00D954FF"/>
    <w:rsid w:val="00D97325"/>
    <w:rsid w:val="00D97C47"/>
    <w:rsid w:val="00DB5DBF"/>
    <w:rsid w:val="00DC66D1"/>
    <w:rsid w:val="00DE19EA"/>
    <w:rsid w:val="00E32DAE"/>
    <w:rsid w:val="00E40869"/>
    <w:rsid w:val="00E41638"/>
    <w:rsid w:val="00E4198D"/>
    <w:rsid w:val="00E51D4D"/>
    <w:rsid w:val="00E67A9E"/>
    <w:rsid w:val="00E70300"/>
    <w:rsid w:val="00E83138"/>
    <w:rsid w:val="00E93F3B"/>
    <w:rsid w:val="00E9645B"/>
    <w:rsid w:val="00ED4A7A"/>
    <w:rsid w:val="00EE078D"/>
    <w:rsid w:val="00F34A42"/>
    <w:rsid w:val="00F35FE9"/>
    <w:rsid w:val="00F60C3A"/>
    <w:rsid w:val="00F83A8C"/>
    <w:rsid w:val="00F85DA6"/>
    <w:rsid w:val="00FD6B78"/>
    <w:rsid w:val="00FD70E3"/>
    <w:rsid w:val="00FE1BDB"/>
    <w:rsid w:val="00FE2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7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Обычный (Web)"/>
    <w:basedOn w:val="a"/>
    <w:link w:val="aa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бычный (веб) Знак"/>
    <w:aliases w:val="Обычный (Web) Знак"/>
    <w:link w:val="a9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2">
    <w:name w:val="No Spacing"/>
    <w:link w:val="af3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Title"/>
    <w:basedOn w:val="a"/>
    <w:next w:val="a"/>
    <w:link w:val="af5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Основной текст с отступом Знак"/>
    <w:link w:val="af7"/>
    <w:locked/>
    <w:rsid w:val="00BB3C9D"/>
    <w:rPr>
      <w:sz w:val="24"/>
      <w:szCs w:val="24"/>
    </w:rPr>
  </w:style>
  <w:style w:type="paragraph" w:styleId="af7">
    <w:name w:val="Body Text Indent"/>
    <w:basedOn w:val="a"/>
    <w:link w:val="af6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8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9">
    <w:name w:val="Текст сноски Знак"/>
    <w:aliases w:val="Знак Знак,Знак Знак Знак Знак Знак Знак,Знак Знак Знак Знак1,Знак Знак Знак Знак Знак1"/>
    <w:link w:val="afa"/>
    <w:locked/>
    <w:rsid w:val="00BB3C9D"/>
  </w:style>
  <w:style w:type="paragraph" w:styleId="afa">
    <w:name w:val="footnote text"/>
    <w:aliases w:val="Знак,Знак Знак Знак Знак Знак,Знак Знак Знак,Знак Знак Знак Знак"/>
    <w:basedOn w:val="a"/>
    <w:link w:val="af9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b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9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d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d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e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f">
    <w:name w:val="Подпись к таблице_"/>
    <w:link w:val="aff0"/>
    <w:locked/>
    <w:rsid w:val="00BB3C9D"/>
    <w:rPr>
      <w:b/>
      <w:bCs/>
      <w:spacing w:val="20"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1">
    <w:name w:val="page number"/>
    <w:rsid w:val="00BB3C9D"/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FE1B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96"/>
  </w:style>
  <w:style w:type="paragraph" w:styleId="1">
    <w:name w:val="heading 1"/>
    <w:basedOn w:val="a"/>
    <w:next w:val="a"/>
    <w:link w:val="10"/>
    <w:qFormat/>
    <w:rsid w:val="00BB3C9D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paragraph" w:styleId="2">
    <w:name w:val="heading 2"/>
    <w:basedOn w:val="a"/>
    <w:next w:val="a"/>
    <w:link w:val="20"/>
    <w:qFormat/>
    <w:rsid w:val="00BB3C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B3C9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9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61D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97C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B3C9D"/>
    <w:rPr>
      <w:rFonts w:ascii="Times New Roman" w:eastAsia="Times New Roman" w:hAnsi="Times New Roman" w:cs="Times New Roman"/>
      <w:b/>
      <w:bCs/>
      <w:caps/>
      <w:sz w:val="24"/>
      <w:szCs w:val="28"/>
      <w:lang w:val="en-US" w:eastAsia="x-none"/>
    </w:rPr>
  </w:style>
  <w:style w:type="character" w:customStyle="1" w:styleId="20">
    <w:name w:val="Заголовок 2 Знак"/>
    <w:basedOn w:val="a0"/>
    <w:link w:val="2"/>
    <w:rsid w:val="00BB3C9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B3C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BB3C9D"/>
  </w:style>
  <w:style w:type="table" w:styleId="a6">
    <w:name w:val="Table Grid"/>
    <w:aliases w:val="Table Grid Report"/>
    <w:basedOn w:val="a1"/>
    <w:rsid w:val="00BB3C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BB3C9D"/>
    <w:rPr>
      <w:color w:val="000000"/>
      <w:sz w:val="24"/>
      <w:szCs w:val="24"/>
      <w:u w:val="single"/>
    </w:rPr>
  </w:style>
  <w:style w:type="paragraph" w:customStyle="1" w:styleId="ConsPlusNonformat">
    <w:name w:val="ConsPlusNonformat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aliases w:val="Обычный (Web)"/>
    <w:basedOn w:val="a"/>
    <w:link w:val="a9"/>
    <w:rsid w:val="00BB3C9D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BB3C9D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BB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BB3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3C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бычный (веб) Знак"/>
    <w:aliases w:val="Обычный (Web) Знак"/>
    <w:link w:val="a8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rsid w:val="00BB3C9D"/>
    <w:rPr>
      <w:rFonts w:cs="Myriad Pro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BB3C9D"/>
  </w:style>
  <w:style w:type="character" w:customStyle="1" w:styleId="blk">
    <w:name w:val="blk"/>
    <w:basedOn w:val="a0"/>
    <w:rsid w:val="00BB3C9D"/>
  </w:style>
  <w:style w:type="paragraph" w:customStyle="1" w:styleId="Default">
    <w:name w:val="Default"/>
    <w:rsid w:val="00BB3C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justify">
    <w:name w:val="rtejustify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B3C9D"/>
    <w:rPr>
      <w:b/>
      <w:bCs/>
    </w:rPr>
  </w:style>
  <w:style w:type="paragraph" w:styleId="21">
    <w:name w:val="Body Text 2"/>
    <w:basedOn w:val="a"/>
    <w:link w:val="22"/>
    <w:rsid w:val="00BB3C9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BB3C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B3C9D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1">
    <w:name w:val="No Spacing"/>
    <w:link w:val="af2"/>
    <w:qFormat/>
    <w:rsid w:val="00BB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locked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+ 14 пт"/>
    <w:basedOn w:val="a"/>
    <w:rsid w:val="00BB3C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BB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B3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Title"/>
    <w:basedOn w:val="a"/>
    <w:next w:val="a"/>
    <w:link w:val="af4"/>
    <w:qFormat/>
    <w:rsid w:val="00BB3C9D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rsid w:val="00BB3C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BB3C9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B3C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BB3C9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B3C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BB3C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 с отступом Знак"/>
    <w:link w:val="af6"/>
    <w:locked/>
    <w:rsid w:val="00BB3C9D"/>
    <w:rPr>
      <w:sz w:val="24"/>
      <w:szCs w:val="24"/>
    </w:rPr>
  </w:style>
  <w:style w:type="paragraph" w:styleId="af6">
    <w:name w:val="Body Text Indent"/>
    <w:basedOn w:val="a"/>
    <w:link w:val="af5"/>
    <w:rsid w:val="00BB3C9D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BB3C9D"/>
  </w:style>
  <w:style w:type="paragraph" w:customStyle="1" w:styleId="af7">
    <w:name w:val="Текст в заданном формате"/>
    <w:basedOn w:val="a"/>
    <w:rsid w:val="00BB3C9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8">
    <w:name w:val="Текст сноски Знак"/>
    <w:aliases w:val="Знак Знак,Знак Знак Знак Знак Знак Знак,Знак Знак Знак Знак1,Знак Знак Знак Знак Знак1"/>
    <w:link w:val="af9"/>
    <w:locked/>
    <w:rsid w:val="00BB3C9D"/>
  </w:style>
  <w:style w:type="paragraph" w:styleId="af9">
    <w:name w:val="footnote text"/>
    <w:aliases w:val="Знак,Знак Знак Знак Знак Знак,Знак Знак Знак,Знак Знак Знак Знак"/>
    <w:basedOn w:val="a"/>
    <w:link w:val="af8"/>
    <w:rsid w:val="00BB3C9D"/>
    <w:pPr>
      <w:spacing w:after="0" w:line="240" w:lineRule="auto"/>
    </w:pPr>
  </w:style>
  <w:style w:type="character" w:customStyle="1" w:styleId="15">
    <w:name w:val="Текст сноски Знак1"/>
    <w:basedOn w:val="a0"/>
    <w:rsid w:val="00BB3C9D"/>
    <w:rPr>
      <w:sz w:val="20"/>
      <w:szCs w:val="20"/>
    </w:rPr>
  </w:style>
  <w:style w:type="character" w:styleId="afa">
    <w:name w:val="footnote reference"/>
    <w:rsid w:val="00BB3C9D"/>
    <w:rPr>
      <w:vertAlign w:val="superscript"/>
    </w:rPr>
  </w:style>
  <w:style w:type="paragraph" w:customStyle="1" w:styleId="msonormalcxsplast">
    <w:name w:val="msonormalcxsplast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BB3C9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reformat">
    <w:name w:val="Preformat"/>
    <w:rsid w:val="00BB3C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Emphasis"/>
    <w:qFormat/>
    <w:rsid w:val="00BB3C9D"/>
    <w:rPr>
      <w:i/>
      <w:iCs/>
    </w:rPr>
  </w:style>
  <w:style w:type="paragraph" w:customStyle="1" w:styleId="16">
    <w:name w:val="1"/>
    <w:basedOn w:val="a"/>
    <w:next w:val="a8"/>
    <w:rsid w:val="00BB3C9D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BB3C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3C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25">
    <w:name w:val="Основной текст (2)_"/>
    <w:link w:val="26"/>
    <w:locked/>
    <w:rsid w:val="00BB3C9D"/>
    <w:rPr>
      <w:b/>
      <w:bCs/>
      <w:spacing w:val="20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B3C9D"/>
    <w:pPr>
      <w:widowControl w:val="0"/>
      <w:shd w:val="clear" w:color="auto" w:fill="FFFFFF"/>
      <w:spacing w:after="0" w:line="313" w:lineRule="exact"/>
      <w:jc w:val="center"/>
    </w:pPr>
    <w:rPr>
      <w:b/>
      <w:bCs/>
      <w:spacing w:val="20"/>
    </w:rPr>
  </w:style>
  <w:style w:type="character" w:customStyle="1" w:styleId="33">
    <w:name w:val="Основной текст (3)_"/>
    <w:link w:val="310"/>
    <w:locked/>
    <w:rsid w:val="00BB3C9D"/>
    <w:rPr>
      <w:b/>
      <w:bCs/>
      <w:i/>
      <w:iCs/>
      <w:sz w:val="17"/>
      <w:szCs w:val="17"/>
      <w:shd w:val="clear" w:color="auto" w:fill="FFFFFF"/>
    </w:rPr>
  </w:style>
  <w:style w:type="paragraph" w:customStyle="1" w:styleId="310">
    <w:name w:val="Основной текст (3)1"/>
    <w:basedOn w:val="a"/>
    <w:link w:val="33"/>
    <w:rsid w:val="00BB3C9D"/>
    <w:pPr>
      <w:widowControl w:val="0"/>
      <w:shd w:val="clear" w:color="auto" w:fill="FFFFFF"/>
      <w:spacing w:after="360" w:line="240" w:lineRule="atLeast"/>
      <w:jc w:val="both"/>
    </w:pPr>
    <w:rPr>
      <w:b/>
      <w:bCs/>
      <w:i/>
      <w:iCs/>
      <w:sz w:val="17"/>
      <w:szCs w:val="17"/>
    </w:rPr>
  </w:style>
  <w:style w:type="character" w:customStyle="1" w:styleId="34">
    <w:name w:val="Основной текст (3) + Не полужирный"/>
    <w:aliases w:val="Не курсив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30">
    <w:name w:val="Основной текст (3) + Не полужирный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5">
    <w:name w:val="Основной текст (3)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31">
    <w:name w:val="Основной текст (3)3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320">
    <w:name w:val="Основной текст (3)2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21">
    <w:name w:val="Основной текст (3) + Не полужирный2"/>
    <w:aliases w:val="Не курсив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">
    <w:name w:val="Основной текст (3) + 12 pt"/>
    <w:aliases w:val="Не полужирный,Не курсив3,Интервал 0 pt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312pt1">
    <w:name w:val="Основной текст (3) + 12 pt1"/>
    <w:aliases w:val="Не полужирный1,Не курсив2,Интервал 0 pt1"/>
    <w:rsid w:val="00BB3C9D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11">
    <w:name w:val="Основной текст (3) + Не полужирный1"/>
    <w:rsid w:val="00BB3C9D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afc">
    <w:name w:val="Основной текст_"/>
    <w:link w:val="4"/>
    <w:locked/>
    <w:rsid w:val="00BB3C9D"/>
    <w:rPr>
      <w:spacing w:val="10"/>
      <w:shd w:val="clear" w:color="auto" w:fill="FFFFFF"/>
    </w:rPr>
  </w:style>
  <w:style w:type="paragraph" w:customStyle="1" w:styleId="4">
    <w:name w:val="Основной текст4"/>
    <w:basedOn w:val="a"/>
    <w:link w:val="afc"/>
    <w:rsid w:val="00BB3C9D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spacing w:val="10"/>
    </w:rPr>
  </w:style>
  <w:style w:type="character" w:customStyle="1" w:styleId="afd">
    <w:name w:val="Основной текст + Курсив"/>
    <w:aliases w:val="Интервал 0 pt10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17">
    <w:name w:val="Основной текст1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40">
    <w:name w:val="Основной текст + Курсив4"/>
    <w:aliases w:val="Интервал 0 pt2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36">
    <w:name w:val="Основной текст + Курсив3"/>
    <w:aliases w:val="Интервал 0 pt13"/>
    <w:rsid w:val="00BB3C9D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,Курсив,Интервал 0 pt9"/>
    <w:rsid w:val="00BB3C9D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81">
    <w:name w:val="Основной текст + 81"/>
    <w:aliases w:val="5 pt3,Интервал 0 pt8"/>
    <w:rsid w:val="00BB3C9D"/>
    <w:rPr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character" w:customStyle="1" w:styleId="27">
    <w:name w:val="Основной текст2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Exact">
    <w:name w:val="Основной текст Exact"/>
    <w:rsid w:val="00BB3C9D"/>
    <w:rPr>
      <w:rFonts w:ascii="Times New Roman" w:hAnsi="Times New Roman" w:cs="Times New Roman"/>
      <w:spacing w:val="12"/>
      <w:sz w:val="23"/>
      <w:szCs w:val="23"/>
      <w:u w:val="none"/>
    </w:rPr>
  </w:style>
  <w:style w:type="character" w:customStyle="1" w:styleId="41">
    <w:name w:val="Основной текст (4)_"/>
    <w:link w:val="42"/>
    <w:locked/>
    <w:rsid w:val="00BB3C9D"/>
    <w:rPr>
      <w:i/>
      <w:iCs/>
      <w:shd w:val="clear" w:color="auto" w:fill="FFFFFF"/>
      <w:lang w:val="en-US"/>
    </w:rPr>
  </w:style>
  <w:style w:type="paragraph" w:customStyle="1" w:styleId="42">
    <w:name w:val="Основной текст (4)"/>
    <w:basedOn w:val="a"/>
    <w:link w:val="41"/>
    <w:rsid w:val="00BB3C9D"/>
    <w:pPr>
      <w:widowControl w:val="0"/>
      <w:shd w:val="clear" w:color="auto" w:fill="FFFFFF"/>
      <w:spacing w:after="120" w:line="240" w:lineRule="atLeast"/>
    </w:pPr>
    <w:rPr>
      <w:i/>
      <w:iCs/>
      <w:lang w:val="en-US"/>
    </w:rPr>
  </w:style>
  <w:style w:type="character" w:customStyle="1" w:styleId="43">
    <w:name w:val="Основной текст (4) + Не курсив"/>
    <w:aliases w:val="Интервал 0 pt7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4pt">
    <w:name w:val="Основной текст (4) + 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410">
    <w:name w:val="Основной текст (4) + Не курсив1"/>
    <w:aliases w:val="Интервал 0 pt12"/>
    <w:rsid w:val="00BB3C9D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5">
    <w:name w:val="Основной текст (5)_"/>
    <w:link w:val="51"/>
    <w:locked/>
    <w:rsid w:val="00BB3C9D"/>
    <w:rPr>
      <w:spacing w:val="10"/>
      <w:sz w:val="26"/>
      <w:szCs w:val="2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BB3C9D"/>
    <w:pPr>
      <w:widowControl w:val="0"/>
      <w:shd w:val="clear" w:color="auto" w:fill="FFFFFF"/>
      <w:spacing w:after="600" w:line="313" w:lineRule="exact"/>
    </w:pPr>
    <w:rPr>
      <w:spacing w:val="10"/>
      <w:sz w:val="26"/>
      <w:szCs w:val="26"/>
    </w:rPr>
  </w:style>
  <w:style w:type="character" w:customStyle="1" w:styleId="514pt">
    <w:name w:val="Основной текст (5) + 14 pt"/>
    <w:aliases w:val="Курсив4,Интервал 0 pt6"/>
    <w:rsid w:val="00BB3C9D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50">
    <w:name w:val="Основной текст (5)"/>
    <w:rsid w:val="00BB3C9D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28">
    <w:name w:val="Основной текст + Курсив2"/>
    <w:aliases w:val="Интервал 4 pt"/>
    <w:rsid w:val="00BB3C9D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6">
    <w:name w:val="Основной текст (6)_"/>
    <w:link w:val="61"/>
    <w:locked/>
    <w:rsid w:val="00BB3C9D"/>
    <w:rPr>
      <w:rFonts w:ascii="Calibri" w:hAnsi="Calibri"/>
      <w:sz w:val="18"/>
      <w:szCs w:val="18"/>
      <w:shd w:val="clear" w:color="auto" w:fill="FFFFFF"/>
      <w:lang w:val="en-US"/>
    </w:rPr>
  </w:style>
  <w:style w:type="paragraph" w:customStyle="1" w:styleId="61">
    <w:name w:val="Основной текст (6)1"/>
    <w:basedOn w:val="a"/>
    <w:link w:val="6"/>
    <w:rsid w:val="00BB3C9D"/>
    <w:pPr>
      <w:widowControl w:val="0"/>
      <w:shd w:val="clear" w:color="auto" w:fill="FFFFFF"/>
      <w:spacing w:after="120" w:line="240" w:lineRule="atLeast"/>
      <w:jc w:val="both"/>
    </w:pPr>
    <w:rPr>
      <w:rFonts w:ascii="Calibri" w:hAnsi="Calibri"/>
      <w:sz w:val="18"/>
      <w:szCs w:val="18"/>
      <w:lang w:val="en-US"/>
    </w:rPr>
  </w:style>
  <w:style w:type="character" w:customStyle="1" w:styleId="6TimesNewRoman">
    <w:name w:val="Основной текст (6) + Times New Roman"/>
    <w:aliases w:val="11,5 pt2,Курсив3"/>
    <w:rsid w:val="00BB3C9D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60">
    <w:name w:val="Основной текст (6)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en-US" w:eastAsia="en-US"/>
    </w:rPr>
  </w:style>
  <w:style w:type="character" w:customStyle="1" w:styleId="62">
    <w:name w:val="Основной текст (6)2"/>
    <w:rsid w:val="00BB3C9D"/>
    <w:rPr>
      <w:rFonts w:ascii="Calibri" w:hAnsi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locked/>
    <w:rsid w:val="00BB3C9D"/>
    <w:rPr>
      <w:rFonts w:ascii="Constantia" w:hAnsi="Constantia"/>
      <w:spacing w:val="20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3C9D"/>
    <w:pPr>
      <w:widowControl w:val="0"/>
      <w:shd w:val="clear" w:color="auto" w:fill="FFFFFF"/>
      <w:spacing w:before="300" w:after="300" w:line="240" w:lineRule="atLeast"/>
      <w:jc w:val="center"/>
    </w:pPr>
    <w:rPr>
      <w:rFonts w:ascii="Constantia" w:hAnsi="Constantia"/>
      <w:spacing w:val="20"/>
      <w:sz w:val="19"/>
      <w:szCs w:val="19"/>
    </w:rPr>
  </w:style>
  <w:style w:type="character" w:customStyle="1" w:styleId="10pt">
    <w:name w:val="Основной текст + 10 pt"/>
    <w:aliases w:val="Курсив2,Малые прописные,Интервал 0 pt5"/>
    <w:rsid w:val="00BB3C9D"/>
    <w:rPr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10pt1">
    <w:name w:val="Основной текст + 10 pt1"/>
    <w:aliases w:val="Курсив1,Интервал 0 pt4"/>
    <w:rsid w:val="00BB3C9D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/>
    </w:rPr>
  </w:style>
  <w:style w:type="character" w:customStyle="1" w:styleId="Constantia">
    <w:name w:val="Основной текст + Constantia"/>
    <w:aliases w:val="13 pt,Интервал 0 pt3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Constantia2">
    <w:name w:val="Основной текст + Constantia2"/>
    <w:aliases w:val="13 pt1,Интервал 0 pt11"/>
    <w:rsid w:val="00BB3C9D"/>
    <w:rPr>
      <w:rFonts w:ascii="Constantia" w:eastAsia="Times New Roman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18">
    <w:name w:val="Основной текст + Курсив1"/>
    <w:aliases w:val="Интервал -1 pt"/>
    <w:rsid w:val="00BB3C9D"/>
    <w:rPr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/>
    </w:rPr>
  </w:style>
  <w:style w:type="character" w:customStyle="1" w:styleId="afe">
    <w:name w:val="Подпись к таблице_"/>
    <w:link w:val="aff"/>
    <w:locked/>
    <w:rsid w:val="00BB3C9D"/>
    <w:rPr>
      <w:b/>
      <w:bCs/>
      <w:spacing w:val="20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BB3C9D"/>
    <w:pPr>
      <w:widowControl w:val="0"/>
      <w:shd w:val="clear" w:color="auto" w:fill="FFFFFF"/>
      <w:spacing w:after="0" w:line="240" w:lineRule="atLeast"/>
    </w:pPr>
    <w:rPr>
      <w:b/>
      <w:bCs/>
      <w:spacing w:val="20"/>
    </w:rPr>
  </w:style>
  <w:style w:type="character" w:customStyle="1" w:styleId="Constantia1">
    <w:name w:val="Основной текст + Constantia1"/>
    <w:aliases w:val="9,5 pt1,Интервал 1 pt"/>
    <w:rsid w:val="00BB3C9D"/>
    <w:rPr>
      <w:rFonts w:ascii="Constantia" w:eastAsia="Times New Roman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37">
    <w:name w:val="Основной текст3"/>
    <w:rsid w:val="00BB3C9D"/>
    <w:rPr>
      <w:color w:val="000000"/>
      <w:spacing w:val="1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19">
    <w:name w:val="Без интервала1"/>
    <w:rsid w:val="00BB3C9D"/>
    <w:pPr>
      <w:spacing w:after="0" w:line="240" w:lineRule="auto"/>
    </w:pPr>
    <w:rPr>
      <w:rFonts w:ascii="Calibri" w:eastAsia="Courier New" w:hAnsi="Calibri" w:cs="Times New Roman"/>
    </w:rPr>
  </w:style>
  <w:style w:type="character" w:customStyle="1" w:styleId="extrafieldsname">
    <w:name w:val="extra_fields_name"/>
    <w:rsid w:val="00BB3C9D"/>
    <w:rPr>
      <w:rFonts w:cs="Times New Roman"/>
    </w:rPr>
  </w:style>
  <w:style w:type="character" w:customStyle="1" w:styleId="extrafieldsvalue">
    <w:name w:val="extra_fields_value"/>
    <w:rsid w:val="00BB3C9D"/>
    <w:rPr>
      <w:rFonts w:cs="Times New Roman"/>
    </w:rPr>
  </w:style>
  <w:style w:type="character" w:styleId="aff0">
    <w:name w:val="page number"/>
    <w:rsid w:val="00BB3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C37B-2D4B-4FA1-A248-96564D7A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8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54</cp:revision>
  <cp:lastPrinted>2024-03-01T09:12:00Z</cp:lastPrinted>
  <dcterms:created xsi:type="dcterms:W3CDTF">2019-06-20T12:00:00Z</dcterms:created>
  <dcterms:modified xsi:type="dcterms:W3CDTF">2024-03-01T09:12:00Z</dcterms:modified>
</cp:coreProperties>
</file>