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91" w:rsidRPr="00B84780" w:rsidRDefault="00326691" w:rsidP="00326691">
      <w:pPr>
        <w:jc w:val="center"/>
        <w:rPr>
          <w:b/>
          <w:bCs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495300" cy="733425"/>
            <wp:effectExtent l="19050" t="0" r="0" b="0"/>
            <wp:docPr id="2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91" w:rsidRPr="00326691" w:rsidRDefault="00326691" w:rsidP="00326691">
      <w:pPr>
        <w:ind w:left="142" w:right="-63"/>
        <w:jc w:val="center"/>
        <w:rPr>
          <w:b/>
          <w:bCs/>
          <w:sz w:val="28"/>
          <w:szCs w:val="28"/>
        </w:rPr>
      </w:pPr>
      <w:r w:rsidRPr="00326691">
        <w:rPr>
          <w:b/>
          <w:bCs/>
          <w:sz w:val="28"/>
          <w:szCs w:val="28"/>
        </w:rPr>
        <w:t>АДМИНИСТРАЦИЯ МУНИЦИПАЛЬНОГО ОБРАЗОВАНИЯ</w:t>
      </w:r>
    </w:p>
    <w:p w:rsidR="00326691" w:rsidRPr="00326691" w:rsidRDefault="00326691" w:rsidP="00326691">
      <w:pPr>
        <w:ind w:left="142" w:right="-63"/>
        <w:jc w:val="center"/>
        <w:rPr>
          <w:b/>
          <w:bCs/>
          <w:sz w:val="28"/>
          <w:szCs w:val="28"/>
        </w:rPr>
      </w:pPr>
      <w:r w:rsidRPr="00326691">
        <w:rPr>
          <w:b/>
          <w:bCs/>
          <w:sz w:val="28"/>
          <w:szCs w:val="28"/>
        </w:rPr>
        <w:t>«НИКОЛЬСКОЕ ГОРОДСКОЕ ПОСЕЛЕНИЕ ПОДПОРОЖСКОГО МУНИЦИПАЛЬНОГОРАЙОНА ЛЕНИНГРАДСКОЙ ОБЛАСТИ»</w:t>
      </w:r>
    </w:p>
    <w:p w:rsidR="00326691" w:rsidRPr="00326691" w:rsidRDefault="00326691" w:rsidP="00326691">
      <w:pPr>
        <w:ind w:left="142" w:right="-63"/>
        <w:rPr>
          <w:b/>
          <w:bCs/>
          <w:sz w:val="28"/>
          <w:szCs w:val="28"/>
        </w:rPr>
      </w:pPr>
    </w:p>
    <w:p w:rsidR="00326691" w:rsidRPr="00326691" w:rsidRDefault="00326691" w:rsidP="00326691">
      <w:pPr>
        <w:ind w:left="142" w:right="-63"/>
        <w:jc w:val="center"/>
        <w:rPr>
          <w:b/>
          <w:bCs/>
          <w:sz w:val="28"/>
          <w:szCs w:val="28"/>
        </w:rPr>
      </w:pPr>
      <w:r w:rsidRPr="00326691">
        <w:rPr>
          <w:b/>
          <w:bCs/>
          <w:sz w:val="28"/>
          <w:szCs w:val="28"/>
        </w:rPr>
        <w:t>ПОСТАНОВЛЕНИЕ</w:t>
      </w:r>
    </w:p>
    <w:p w:rsidR="00326691" w:rsidRDefault="00326691" w:rsidP="00326691">
      <w:pPr>
        <w:ind w:left="142" w:right="-63"/>
        <w:jc w:val="center"/>
        <w:rPr>
          <w:b/>
          <w:bCs/>
          <w:sz w:val="28"/>
          <w:szCs w:val="28"/>
        </w:rPr>
      </w:pPr>
    </w:p>
    <w:p w:rsidR="00326691" w:rsidRPr="00326691" w:rsidRDefault="00326691" w:rsidP="00326691">
      <w:pPr>
        <w:ind w:left="142" w:right="-63"/>
        <w:jc w:val="center"/>
        <w:rPr>
          <w:b/>
          <w:bCs/>
          <w:sz w:val="28"/>
          <w:szCs w:val="28"/>
        </w:rPr>
      </w:pPr>
    </w:p>
    <w:tbl>
      <w:tblPr>
        <w:tblW w:w="9862" w:type="dxa"/>
        <w:tblInd w:w="-34" w:type="dxa"/>
        <w:tblLook w:val="01E0"/>
      </w:tblPr>
      <w:tblGrid>
        <w:gridCol w:w="34"/>
        <w:gridCol w:w="5239"/>
        <w:gridCol w:w="148"/>
        <w:gridCol w:w="4441"/>
      </w:tblGrid>
      <w:tr w:rsidR="00326691" w:rsidRPr="00326691" w:rsidTr="00F97D85">
        <w:tc>
          <w:tcPr>
            <w:tcW w:w="5273" w:type="dxa"/>
            <w:gridSpan w:val="2"/>
            <w:shd w:val="clear" w:color="auto" w:fill="auto"/>
          </w:tcPr>
          <w:p w:rsidR="00326691" w:rsidRPr="00326691" w:rsidRDefault="00941854" w:rsidP="00941854">
            <w:pPr>
              <w:ind w:right="-6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326691" w:rsidRPr="003266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</w:t>
            </w:r>
            <w:r w:rsidR="00326691" w:rsidRPr="00326691">
              <w:rPr>
                <w:b/>
                <w:bCs/>
                <w:sz w:val="28"/>
                <w:szCs w:val="28"/>
              </w:rPr>
              <w:t>я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326691" w:rsidRPr="00326691">
              <w:rPr>
                <w:b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326691" w:rsidRPr="00326691" w:rsidRDefault="00326691" w:rsidP="00941854">
            <w:pPr>
              <w:ind w:left="142" w:right="-6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26691">
              <w:rPr>
                <w:b/>
                <w:bCs/>
                <w:sz w:val="28"/>
                <w:szCs w:val="28"/>
              </w:rPr>
              <w:t xml:space="preserve">        </w:t>
            </w:r>
            <w:r w:rsidRPr="00326691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326691">
              <w:rPr>
                <w:b/>
                <w:bCs/>
                <w:sz w:val="28"/>
                <w:szCs w:val="28"/>
              </w:rPr>
              <w:t xml:space="preserve">        </w:t>
            </w:r>
            <w:r w:rsidRPr="0032669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26691">
              <w:rPr>
                <w:b/>
                <w:bCs/>
                <w:sz w:val="28"/>
                <w:szCs w:val="28"/>
              </w:rPr>
              <w:t xml:space="preserve">                         № 1</w:t>
            </w:r>
            <w:r w:rsidR="00941854">
              <w:rPr>
                <w:b/>
                <w:bCs/>
                <w:sz w:val="28"/>
                <w:szCs w:val="28"/>
              </w:rPr>
              <w:t>2</w:t>
            </w:r>
            <w:r w:rsidRPr="0032669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26691" w:rsidRPr="00326691" w:rsidTr="00F97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34" w:type="dxa"/>
          <w:wAfter w:w="4441" w:type="dxa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691" w:rsidRPr="00326691" w:rsidRDefault="00326691" w:rsidP="00F97D85">
            <w:pPr>
              <w:jc w:val="both"/>
              <w:rPr>
                <w:sz w:val="28"/>
                <w:szCs w:val="28"/>
              </w:rPr>
            </w:pPr>
          </w:p>
          <w:p w:rsidR="00326691" w:rsidRPr="00326691" w:rsidRDefault="00326691" w:rsidP="00941854">
            <w:pPr>
              <w:jc w:val="both"/>
              <w:rPr>
                <w:sz w:val="28"/>
                <w:szCs w:val="28"/>
              </w:rPr>
            </w:pPr>
            <w:r w:rsidRPr="00326691">
              <w:rPr>
                <w:sz w:val="28"/>
                <w:szCs w:val="28"/>
              </w:rPr>
              <w:t>О разработке  проекта бюджета муниципального образования «Никольское городское поселение Подпорожского муниципального района Ленинградской области» на  202</w:t>
            </w:r>
            <w:r w:rsidR="00941854">
              <w:rPr>
                <w:sz w:val="28"/>
                <w:szCs w:val="28"/>
              </w:rPr>
              <w:t>5</w:t>
            </w:r>
            <w:r w:rsidRPr="00326691">
              <w:rPr>
                <w:sz w:val="28"/>
                <w:szCs w:val="28"/>
              </w:rPr>
              <w:t xml:space="preserve"> год и плановый период 202</w:t>
            </w:r>
            <w:r w:rsidR="00941854">
              <w:rPr>
                <w:sz w:val="28"/>
                <w:szCs w:val="28"/>
              </w:rPr>
              <w:t>6</w:t>
            </w:r>
            <w:r w:rsidRPr="00326691">
              <w:rPr>
                <w:sz w:val="28"/>
                <w:szCs w:val="28"/>
              </w:rPr>
              <w:t>-202</w:t>
            </w:r>
            <w:r w:rsidR="00941854">
              <w:rPr>
                <w:sz w:val="28"/>
                <w:szCs w:val="28"/>
              </w:rPr>
              <w:t>7</w:t>
            </w:r>
            <w:r w:rsidRPr="00326691">
              <w:rPr>
                <w:sz w:val="28"/>
                <w:szCs w:val="28"/>
              </w:rPr>
              <w:t xml:space="preserve"> годы»</w:t>
            </w:r>
          </w:p>
        </w:tc>
      </w:tr>
    </w:tbl>
    <w:p w:rsidR="00351E71" w:rsidRPr="00326691" w:rsidRDefault="00351E71" w:rsidP="00511666">
      <w:pPr>
        <w:jc w:val="center"/>
        <w:rPr>
          <w:sz w:val="28"/>
          <w:szCs w:val="28"/>
        </w:rPr>
      </w:pPr>
    </w:p>
    <w:p w:rsidR="00326691" w:rsidRPr="00326691" w:rsidRDefault="00351E71" w:rsidP="00326691">
      <w:pPr>
        <w:ind w:firstLine="709"/>
        <w:jc w:val="both"/>
        <w:rPr>
          <w:sz w:val="28"/>
          <w:szCs w:val="28"/>
        </w:rPr>
      </w:pPr>
      <w:r w:rsidRPr="00326691">
        <w:rPr>
          <w:sz w:val="28"/>
          <w:szCs w:val="28"/>
        </w:rPr>
        <w:t xml:space="preserve">  В соответствии с</w:t>
      </w:r>
      <w:r w:rsidR="00645093" w:rsidRPr="00326691">
        <w:rPr>
          <w:sz w:val="28"/>
          <w:szCs w:val="28"/>
        </w:rPr>
        <w:t xml:space="preserve">о статьями 169 и 184 Бюджетного кодекса Российской Федерации, </w:t>
      </w:r>
      <w:r w:rsidRPr="00326691">
        <w:rPr>
          <w:sz w:val="28"/>
          <w:szCs w:val="28"/>
        </w:rPr>
        <w:t xml:space="preserve"> </w:t>
      </w:r>
      <w:r w:rsidR="005F7087" w:rsidRPr="00326691">
        <w:rPr>
          <w:sz w:val="28"/>
          <w:szCs w:val="28"/>
        </w:rPr>
        <w:t xml:space="preserve"> постановлением Администрации МО «Никольское городское поселение» от 04 июня 2020 года № 135 </w:t>
      </w:r>
      <w:r w:rsidR="003F765F" w:rsidRPr="00326691">
        <w:rPr>
          <w:sz w:val="28"/>
          <w:szCs w:val="28"/>
        </w:rPr>
        <w:t>«</w:t>
      </w:r>
      <w:r w:rsidR="005F7087" w:rsidRPr="00326691">
        <w:rPr>
          <w:sz w:val="28"/>
          <w:szCs w:val="28"/>
        </w:rPr>
        <w:t>Об</w:t>
      </w:r>
      <w:r w:rsidR="003F765F" w:rsidRPr="00326691">
        <w:rPr>
          <w:sz w:val="28"/>
          <w:szCs w:val="28"/>
        </w:rPr>
        <w:t xml:space="preserve"> утвер</w:t>
      </w:r>
      <w:r w:rsidR="005F7087" w:rsidRPr="00326691">
        <w:rPr>
          <w:sz w:val="28"/>
          <w:szCs w:val="28"/>
        </w:rPr>
        <w:t>ждении</w:t>
      </w:r>
      <w:r w:rsidRPr="00326691">
        <w:rPr>
          <w:sz w:val="28"/>
          <w:szCs w:val="28"/>
        </w:rPr>
        <w:t xml:space="preserve"> Положения о порядке составления проекта бюджета МО «Никольское городское поселение» на очередной финансовый год и на плановый период</w:t>
      </w:r>
      <w:r w:rsidR="005F7087" w:rsidRPr="00326691">
        <w:rPr>
          <w:sz w:val="28"/>
          <w:szCs w:val="28"/>
        </w:rPr>
        <w:t xml:space="preserve">», </w:t>
      </w:r>
    </w:p>
    <w:p w:rsidR="00326691" w:rsidRPr="00326691" w:rsidRDefault="00326691" w:rsidP="00326691">
      <w:pPr>
        <w:ind w:firstLine="709"/>
        <w:jc w:val="both"/>
        <w:rPr>
          <w:sz w:val="28"/>
          <w:szCs w:val="28"/>
        </w:rPr>
      </w:pPr>
    </w:p>
    <w:p w:rsidR="00351E71" w:rsidRPr="00326691" w:rsidRDefault="005F7087" w:rsidP="00326691">
      <w:pPr>
        <w:ind w:firstLine="709"/>
        <w:jc w:val="both"/>
        <w:rPr>
          <w:b/>
          <w:sz w:val="28"/>
          <w:szCs w:val="28"/>
        </w:rPr>
      </w:pPr>
      <w:r w:rsidRPr="00326691">
        <w:rPr>
          <w:b/>
          <w:sz w:val="28"/>
          <w:szCs w:val="28"/>
        </w:rPr>
        <w:t>ПОСТАНОВЛЯЮ</w:t>
      </w:r>
      <w:r w:rsidR="00351E71" w:rsidRPr="00326691">
        <w:rPr>
          <w:b/>
          <w:sz w:val="28"/>
          <w:szCs w:val="28"/>
        </w:rPr>
        <w:t>:</w:t>
      </w:r>
    </w:p>
    <w:p w:rsidR="00326691" w:rsidRPr="00326691" w:rsidRDefault="00326691" w:rsidP="00326691">
      <w:pPr>
        <w:ind w:firstLine="709"/>
        <w:jc w:val="both"/>
        <w:rPr>
          <w:sz w:val="28"/>
          <w:szCs w:val="28"/>
        </w:rPr>
      </w:pPr>
    </w:p>
    <w:p w:rsidR="00326691" w:rsidRPr="00326691" w:rsidRDefault="00351E71" w:rsidP="00326691">
      <w:pPr>
        <w:ind w:firstLine="709"/>
        <w:jc w:val="both"/>
        <w:rPr>
          <w:sz w:val="28"/>
          <w:szCs w:val="28"/>
        </w:rPr>
      </w:pPr>
      <w:r w:rsidRPr="00326691">
        <w:rPr>
          <w:sz w:val="28"/>
          <w:szCs w:val="28"/>
        </w:rPr>
        <w:t>1.</w:t>
      </w:r>
      <w:r w:rsidR="00326691" w:rsidRPr="00326691">
        <w:rPr>
          <w:sz w:val="28"/>
          <w:szCs w:val="28"/>
        </w:rPr>
        <w:t xml:space="preserve"> </w:t>
      </w:r>
      <w:r w:rsidRPr="00326691">
        <w:rPr>
          <w:sz w:val="28"/>
          <w:szCs w:val="28"/>
        </w:rPr>
        <w:t>Приступить к разработке проекта бюджета муниципального образования «Никольское городское поселение Подпорожского муниципального района Ленинградской облас</w:t>
      </w:r>
      <w:r w:rsidR="00001D3B" w:rsidRPr="00326691">
        <w:rPr>
          <w:sz w:val="28"/>
          <w:szCs w:val="28"/>
        </w:rPr>
        <w:t>ти» на 202</w:t>
      </w:r>
      <w:r w:rsidR="00941854">
        <w:rPr>
          <w:sz w:val="28"/>
          <w:szCs w:val="28"/>
        </w:rPr>
        <w:t>5 год и плановый период 2026</w:t>
      </w:r>
      <w:r w:rsidR="00001D3B" w:rsidRPr="00326691">
        <w:rPr>
          <w:sz w:val="28"/>
          <w:szCs w:val="28"/>
        </w:rPr>
        <w:t>-202</w:t>
      </w:r>
      <w:r w:rsidR="00941854">
        <w:rPr>
          <w:sz w:val="28"/>
          <w:szCs w:val="28"/>
        </w:rPr>
        <w:t>7</w:t>
      </w:r>
      <w:r w:rsidR="00326691" w:rsidRPr="00326691">
        <w:rPr>
          <w:sz w:val="28"/>
          <w:szCs w:val="28"/>
        </w:rPr>
        <w:t xml:space="preserve"> годы</w:t>
      </w:r>
      <w:r w:rsidRPr="00326691">
        <w:rPr>
          <w:sz w:val="28"/>
          <w:szCs w:val="28"/>
        </w:rPr>
        <w:t>»</w:t>
      </w:r>
      <w:r w:rsidR="00326691" w:rsidRPr="00326691">
        <w:rPr>
          <w:sz w:val="28"/>
          <w:szCs w:val="28"/>
        </w:rPr>
        <w:t>.</w:t>
      </w:r>
    </w:p>
    <w:p w:rsidR="00326691" w:rsidRPr="00326691" w:rsidRDefault="00351E71" w:rsidP="00326691">
      <w:pPr>
        <w:ind w:firstLine="709"/>
        <w:jc w:val="both"/>
        <w:rPr>
          <w:sz w:val="28"/>
          <w:szCs w:val="28"/>
        </w:rPr>
      </w:pPr>
      <w:r w:rsidRPr="00326691">
        <w:rPr>
          <w:sz w:val="28"/>
          <w:szCs w:val="28"/>
        </w:rPr>
        <w:t xml:space="preserve">2. Утвердить прилагаемый план-график разработки проекта бюджета муниципального образования «Никольское городское поселение Подпорожского муниципального района Ленинградской области» на </w:t>
      </w:r>
      <w:r w:rsidR="00001D3B" w:rsidRPr="00326691">
        <w:rPr>
          <w:sz w:val="28"/>
          <w:szCs w:val="28"/>
        </w:rPr>
        <w:t>202</w:t>
      </w:r>
      <w:r w:rsidR="00941854">
        <w:rPr>
          <w:sz w:val="28"/>
          <w:szCs w:val="28"/>
        </w:rPr>
        <w:t>5</w:t>
      </w:r>
      <w:r w:rsidRPr="00326691">
        <w:rPr>
          <w:sz w:val="28"/>
          <w:szCs w:val="28"/>
        </w:rPr>
        <w:t xml:space="preserve"> год </w:t>
      </w:r>
      <w:r w:rsidR="008A0603" w:rsidRPr="00326691">
        <w:rPr>
          <w:sz w:val="28"/>
          <w:szCs w:val="28"/>
        </w:rPr>
        <w:t>и плановый период 202</w:t>
      </w:r>
      <w:r w:rsidR="00941854">
        <w:rPr>
          <w:sz w:val="28"/>
          <w:szCs w:val="28"/>
        </w:rPr>
        <w:t>6</w:t>
      </w:r>
      <w:r w:rsidR="008A0603" w:rsidRPr="00326691">
        <w:rPr>
          <w:sz w:val="28"/>
          <w:szCs w:val="28"/>
        </w:rPr>
        <w:t>-202</w:t>
      </w:r>
      <w:r w:rsidR="00941854">
        <w:rPr>
          <w:sz w:val="28"/>
          <w:szCs w:val="28"/>
        </w:rPr>
        <w:t>7</w:t>
      </w:r>
      <w:r w:rsidRPr="00326691">
        <w:rPr>
          <w:sz w:val="28"/>
          <w:szCs w:val="28"/>
        </w:rPr>
        <w:t xml:space="preserve"> годы»</w:t>
      </w:r>
      <w:r w:rsidR="00326691" w:rsidRPr="00326691">
        <w:rPr>
          <w:sz w:val="28"/>
          <w:szCs w:val="28"/>
        </w:rPr>
        <w:t>.</w:t>
      </w:r>
    </w:p>
    <w:p w:rsidR="00326691" w:rsidRPr="00326691" w:rsidRDefault="00351E71" w:rsidP="00326691">
      <w:pPr>
        <w:ind w:firstLine="709"/>
        <w:jc w:val="both"/>
        <w:rPr>
          <w:sz w:val="28"/>
          <w:szCs w:val="28"/>
        </w:rPr>
      </w:pPr>
      <w:r w:rsidRPr="00326691">
        <w:rPr>
          <w:sz w:val="28"/>
          <w:szCs w:val="28"/>
        </w:rPr>
        <w:t>3. Исполнителям, указанным в плане-графике, обеспечить своевременное проведение мероприятий и представление документов и показателей, необходимых для разработки проекта.</w:t>
      </w:r>
    </w:p>
    <w:p w:rsidR="00351E71" w:rsidRPr="00326691" w:rsidRDefault="00351E71" w:rsidP="00326691">
      <w:pPr>
        <w:ind w:firstLine="709"/>
        <w:jc w:val="both"/>
        <w:rPr>
          <w:sz w:val="28"/>
          <w:szCs w:val="28"/>
        </w:rPr>
      </w:pPr>
      <w:r w:rsidRPr="00326691">
        <w:rPr>
          <w:sz w:val="28"/>
          <w:szCs w:val="28"/>
        </w:rPr>
        <w:t xml:space="preserve">4. </w:t>
      </w:r>
      <w:proofErr w:type="gramStart"/>
      <w:r w:rsidRPr="00326691">
        <w:rPr>
          <w:sz w:val="28"/>
          <w:szCs w:val="28"/>
        </w:rPr>
        <w:t>Контроль за</w:t>
      </w:r>
      <w:proofErr w:type="gramEnd"/>
      <w:r w:rsidRPr="00326691">
        <w:rPr>
          <w:sz w:val="28"/>
          <w:szCs w:val="28"/>
        </w:rPr>
        <w:t xml:space="preserve"> ходом подготовки проекта бюджета муниципального образования «Никольское городское поселение Подпорожского муниципального района Ленинградской области» на  </w:t>
      </w:r>
      <w:r w:rsidR="00001D3B" w:rsidRPr="00326691">
        <w:rPr>
          <w:sz w:val="28"/>
          <w:szCs w:val="28"/>
        </w:rPr>
        <w:t>202</w:t>
      </w:r>
      <w:r w:rsidR="00941854">
        <w:rPr>
          <w:sz w:val="28"/>
          <w:szCs w:val="28"/>
        </w:rPr>
        <w:t>5</w:t>
      </w:r>
      <w:r w:rsidR="00216FF9" w:rsidRPr="00326691">
        <w:rPr>
          <w:sz w:val="28"/>
          <w:szCs w:val="28"/>
        </w:rPr>
        <w:t xml:space="preserve"> год и</w:t>
      </w:r>
      <w:r w:rsidR="00001D3B" w:rsidRPr="00326691">
        <w:rPr>
          <w:sz w:val="28"/>
          <w:szCs w:val="28"/>
        </w:rPr>
        <w:t xml:space="preserve"> плановый период 202</w:t>
      </w:r>
      <w:r w:rsidR="00941854">
        <w:rPr>
          <w:sz w:val="28"/>
          <w:szCs w:val="28"/>
        </w:rPr>
        <w:t>6</w:t>
      </w:r>
      <w:r w:rsidR="00001D3B" w:rsidRPr="00326691">
        <w:rPr>
          <w:sz w:val="28"/>
          <w:szCs w:val="28"/>
        </w:rPr>
        <w:t>-202</w:t>
      </w:r>
      <w:r w:rsidR="00941854">
        <w:rPr>
          <w:sz w:val="28"/>
          <w:szCs w:val="28"/>
        </w:rPr>
        <w:t>7</w:t>
      </w:r>
      <w:r w:rsidRPr="00326691">
        <w:rPr>
          <w:sz w:val="28"/>
          <w:szCs w:val="28"/>
        </w:rPr>
        <w:t xml:space="preserve"> годы» оставляю за собой.</w:t>
      </w:r>
    </w:p>
    <w:p w:rsidR="00351E71" w:rsidRPr="00326691" w:rsidRDefault="00351E71" w:rsidP="00326691">
      <w:pPr>
        <w:ind w:firstLine="709"/>
        <w:jc w:val="both"/>
        <w:rPr>
          <w:sz w:val="28"/>
          <w:szCs w:val="28"/>
        </w:rPr>
      </w:pPr>
    </w:p>
    <w:p w:rsidR="00351E71" w:rsidRPr="00326691" w:rsidRDefault="00351E71" w:rsidP="00351E71">
      <w:pPr>
        <w:rPr>
          <w:sz w:val="28"/>
          <w:szCs w:val="28"/>
        </w:rPr>
      </w:pPr>
    </w:p>
    <w:p w:rsidR="00351E71" w:rsidRDefault="00351E71" w:rsidP="00326691">
      <w:pPr>
        <w:jc w:val="both"/>
        <w:rPr>
          <w:sz w:val="28"/>
          <w:szCs w:val="28"/>
        </w:rPr>
      </w:pPr>
      <w:r w:rsidRPr="00326691">
        <w:rPr>
          <w:sz w:val="28"/>
          <w:szCs w:val="28"/>
        </w:rPr>
        <w:t xml:space="preserve">Глава администрации                                                               </w:t>
      </w:r>
      <w:r w:rsidR="00326691" w:rsidRPr="00326691">
        <w:rPr>
          <w:sz w:val="28"/>
          <w:szCs w:val="28"/>
        </w:rPr>
        <w:t xml:space="preserve"> </w:t>
      </w:r>
      <w:r w:rsidRPr="00326691">
        <w:rPr>
          <w:sz w:val="28"/>
          <w:szCs w:val="28"/>
        </w:rPr>
        <w:t xml:space="preserve">        </w:t>
      </w:r>
      <w:r w:rsidR="00326691" w:rsidRPr="00326691">
        <w:rPr>
          <w:sz w:val="28"/>
          <w:szCs w:val="28"/>
        </w:rPr>
        <w:t xml:space="preserve"> </w:t>
      </w:r>
      <w:r w:rsidRPr="00326691">
        <w:rPr>
          <w:sz w:val="28"/>
          <w:szCs w:val="28"/>
        </w:rPr>
        <w:t xml:space="preserve">  А.Е.</w:t>
      </w:r>
      <w:r w:rsidR="00326691" w:rsidRPr="00326691">
        <w:rPr>
          <w:sz w:val="28"/>
          <w:szCs w:val="28"/>
        </w:rPr>
        <w:t xml:space="preserve"> </w:t>
      </w:r>
      <w:r w:rsidRPr="00326691">
        <w:rPr>
          <w:sz w:val="28"/>
          <w:szCs w:val="28"/>
        </w:rPr>
        <w:t>Шилов</w:t>
      </w:r>
    </w:p>
    <w:p w:rsidR="00941854" w:rsidRDefault="00941854" w:rsidP="00326691">
      <w:pPr>
        <w:jc w:val="both"/>
        <w:rPr>
          <w:sz w:val="28"/>
          <w:szCs w:val="28"/>
        </w:rPr>
      </w:pPr>
    </w:p>
    <w:p w:rsidR="00941854" w:rsidRDefault="00941854" w:rsidP="00326691">
      <w:pPr>
        <w:jc w:val="both"/>
        <w:rPr>
          <w:sz w:val="28"/>
          <w:szCs w:val="28"/>
        </w:rPr>
      </w:pPr>
    </w:p>
    <w:p w:rsidR="00941854" w:rsidRDefault="00941854" w:rsidP="00326691">
      <w:pPr>
        <w:jc w:val="both"/>
        <w:rPr>
          <w:sz w:val="28"/>
          <w:szCs w:val="28"/>
        </w:rPr>
      </w:pPr>
    </w:p>
    <w:p w:rsidR="00941854" w:rsidRDefault="00941854" w:rsidP="00326691">
      <w:pPr>
        <w:jc w:val="both"/>
        <w:rPr>
          <w:sz w:val="28"/>
          <w:szCs w:val="28"/>
        </w:rPr>
      </w:pPr>
    </w:p>
    <w:p w:rsidR="00941854" w:rsidRDefault="00941854" w:rsidP="00941854">
      <w:pPr>
        <w:ind w:left="5664"/>
        <w:jc w:val="center"/>
      </w:pPr>
      <w:r>
        <w:t>Утвержден</w:t>
      </w:r>
    </w:p>
    <w:p w:rsidR="00941854" w:rsidRDefault="00941854" w:rsidP="00941854">
      <w:pPr>
        <w:ind w:left="5664"/>
        <w:jc w:val="center"/>
      </w:pPr>
      <w:r>
        <w:t>постановлением администрации</w:t>
      </w:r>
    </w:p>
    <w:p w:rsidR="00941854" w:rsidRDefault="00941854" w:rsidP="00941854">
      <w:pPr>
        <w:ind w:left="5664"/>
        <w:jc w:val="center"/>
      </w:pPr>
      <w:r>
        <w:t>муниципального образования</w:t>
      </w:r>
    </w:p>
    <w:p w:rsidR="00941854" w:rsidRDefault="00941854" w:rsidP="00941854">
      <w:pPr>
        <w:ind w:left="5664"/>
        <w:jc w:val="center"/>
      </w:pPr>
      <w:r>
        <w:t>«Никольское городское поселение»</w:t>
      </w:r>
    </w:p>
    <w:p w:rsidR="00941854" w:rsidRDefault="00941854" w:rsidP="00941854">
      <w:pPr>
        <w:ind w:left="5664"/>
        <w:jc w:val="center"/>
      </w:pPr>
      <w:r>
        <w:t>от 30 мая 2024 года № 129</w:t>
      </w:r>
    </w:p>
    <w:p w:rsidR="00941854" w:rsidRDefault="00941854" w:rsidP="00941854">
      <w:pPr>
        <w:jc w:val="right"/>
      </w:pPr>
    </w:p>
    <w:p w:rsidR="00941854" w:rsidRDefault="00941854" w:rsidP="00941854">
      <w:pPr>
        <w:jc w:val="center"/>
      </w:pPr>
    </w:p>
    <w:p w:rsidR="00941854" w:rsidRDefault="00941854" w:rsidP="00941854">
      <w:pPr>
        <w:jc w:val="center"/>
      </w:pPr>
      <w:r>
        <w:t>ПЛАН-ГРАФИК</w:t>
      </w:r>
    </w:p>
    <w:p w:rsidR="00941854" w:rsidRDefault="00941854" w:rsidP="00941854">
      <w:pPr>
        <w:jc w:val="center"/>
      </w:pPr>
      <w:r>
        <w:t xml:space="preserve">Разработки проекта бюджета </w:t>
      </w:r>
    </w:p>
    <w:p w:rsidR="00941854" w:rsidRDefault="00941854" w:rsidP="00941854">
      <w:pPr>
        <w:jc w:val="center"/>
      </w:pPr>
      <w:r>
        <w:t>муниципального образования «Никольского городского поселения</w:t>
      </w:r>
    </w:p>
    <w:p w:rsidR="00941854" w:rsidRDefault="00941854" w:rsidP="00941854">
      <w:pPr>
        <w:jc w:val="center"/>
      </w:pPr>
      <w:r>
        <w:t xml:space="preserve">Подпорожского муниципального района Ленинградской области» </w:t>
      </w:r>
    </w:p>
    <w:p w:rsidR="00941854" w:rsidRDefault="00941854" w:rsidP="00941854">
      <w:pPr>
        <w:jc w:val="center"/>
      </w:pPr>
      <w:r>
        <w:t>на 2025 год и на плановый период 2026-2027 годы</w:t>
      </w:r>
    </w:p>
    <w:p w:rsidR="00941854" w:rsidRDefault="00941854" w:rsidP="00941854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1980"/>
        <w:gridCol w:w="1393"/>
        <w:gridCol w:w="2126"/>
      </w:tblGrid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 w:rsidRPr="004064D5">
              <w:t>№</w:t>
            </w:r>
          </w:p>
          <w:p w:rsidR="00941854" w:rsidRPr="004064D5" w:rsidRDefault="00941854" w:rsidP="00254485">
            <w:pPr>
              <w:jc w:val="center"/>
            </w:pPr>
            <w:r w:rsidRPr="004064D5">
              <w:t xml:space="preserve"> </w:t>
            </w:r>
            <w:proofErr w:type="spellStart"/>
            <w:proofErr w:type="gramStart"/>
            <w:r w:rsidRPr="004064D5">
              <w:t>п</w:t>
            </w:r>
            <w:proofErr w:type="spellEnd"/>
            <w:proofErr w:type="gramEnd"/>
            <w:r w:rsidRPr="004064D5">
              <w:t>/</w:t>
            </w:r>
            <w:proofErr w:type="spellStart"/>
            <w:r w:rsidRPr="004064D5">
              <w:t>п</w:t>
            </w:r>
            <w:proofErr w:type="spellEnd"/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center"/>
            </w:pPr>
            <w:r w:rsidRPr="004064D5">
              <w:t>Наименование мероприятия, документа, показатели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  <w:r w:rsidRPr="004064D5">
              <w:t>Исполнитель</w:t>
            </w:r>
          </w:p>
        </w:tc>
        <w:tc>
          <w:tcPr>
            <w:tcW w:w="1393" w:type="dxa"/>
          </w:tcPr>
          <w:p w:rsidR="00941854" w:rsidRPr="004064D5" w:rsidRDefault="00941854" w:rsidP="00254485">
            <w:pPr>
              <w:jc w:val="center"/>
            </w:pPr>
            <w:r w:rsidRPr="004064D5">
              <w:t>Срок исполнения</w:t>
            </w:r>
          </w:p>
        </w:tc>
        <w:tc>
          <w:tcPr>
            <w:tcW w:w="2126" w:type="dxa"/>
          </w:tcPr>
          <w:p w:rsidR="00941854" w:rsidRPr="004064D5" w:rsidRDefault="00941854" w:rsidP="00254485">
            <w:pPr>
              <w:jc w:val="center"/>
            </w:pPr>
            <w:r w:rsidRPr="004064D5">
              <w:t>Получатель информации</w:t>
            </w: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1.</w:t>
            </w:r>
          </w:p>
        </w:tc>
        <w:tc>
          <w:tcPr>
            <w:tcW w:w="3780" w:type="dxa"/>
          </w:tcPr>
          <w:p w:rsidR="00941854" w:rsidRPr="004064D5" w:rsidRDefault="00941854" w:rsidP="00254485">
            <w:r w:rsidRPr="004064D5">
              <w:t>Прогноз доходов бюджета МО «Никольское городское поселени</w:t>
            </w:r>
            <w:r>
              <w:t>е» на 2025-2027 года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393" w:type="dxa"/>
          </w:tcPr>
          <w:p w:rsidR="00941854" w:rsidRPr="004064D5" w:rsidRDefault="00941854" w:rsidP="00941854">
            <w:pPr>
              <w:jc w:val="center"/>
            </w:pPr>
            <w:r>
              <w:t xml:space="preserve">01.09.2024 </w:t>
            </w:r>
          </w:p>
        </w:tc>
        <w:tc>
          <w:tcPr>
            <w:tcW w:w="2126" w:type="dxa"/>
          </w:tcPr>
          <w:p w:rsidR="00941854" w:rsidRPr="004064D5" w:rsidRDefault="00941854" w:rsidP="00254485">
            <w:pPr>
              <w:jc w:val="center"/>
            </w:pP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2.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>
              <w:t xml:space="preserve">Оценка </w:t>
            </w:r>
            <w:r w:rsidRPr="004064D5">
              <w:t>ожидаемо</w:t>
            </w:r>
            <w:r>
              <w:t>го исполнения бюджета МО за 2024</w:t>
            </w:r>
            <w:r w:rsidRPr="004064D5">
              <w:t xml:space="preserve"> год 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393" w:type="dxa"/>
          </w:tcPr>
          <w:p w:rsidR="00941854" w:rsidRPr="004064D5" w:rsidRDefault="00941854" w:rsidP="00941854">
            <w:pPr>
              <w:jc w:val="center"/>
            </w:pPr>
            <w:r>
              <w:t xml:space="preserve">01.09.2024 </w:t>
            </w:r>
          </w:p>
        </w:tc>
        <w:tc>
          <w:tcPr>
            <w:tcW w:w="2126" w:type="dxa"/>
          </w:tcPr>
          <w:p w:rsidR="00941854" w:rsidRPr="004064D5" w:rsidRDefault="00941854" w:rsidP="00254485">
            <w:pPr>
              <w:jc w:val="center"/>
            </w:pP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>
              <w:t>П</w:t>
            </w:r>
            <w:r w:rsidRPr="004064D5">
              <w:t>рогноз социально-экономического развития МО «Никольс</w:t>
            </w:r>
            <w:r>
              <w:t>кое городское поселение» на 2025-2027 годы</w:t>
            </w:r>
          </w:p>
        </w:tc>
        <w:tc>
          <w:tcPr>
            <w:tcW w:w="1980" w:type="dxa"/>
          </w:tcPr>
          <w:p w:rsidR="00941854" w:rsidRPr="00172621" w:rsidRDefault="00941854" w:rsidP="00254485">
            <w:pPr>
              <w:tabs>
                <w:tab w:val="left" w:pos="1276"/>
                <w:tab w:val="left" w:pos="141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Отдел </w:t>
            </w:r>
            <w:r w:rsidRPr="00085F7E">
              <w:rPr>
                <w:rFonts w:eastAsia="Calibri"/>
                <w:lang w:eastAsia="en-US"/>
              </w:rPr>
              <w:t>по управлению муниципальным имущест</w:t>
            </w:r>
            <w:r>
              <w:rPr>
                <w:rFonts w:eastAsia="Calibri"/>
                <w:lang w:eastAsia="en-US"/>
              </w:rPr>
              <w:t>вом, земельным и общим вопросам</w:t>
            </w:r>
          </w:p>
          <w:p w:rsidR="00941854" w:rsidRPr="004064D5" w:rsidRDefault="00941854" w:rsidP="00254485">
            <w:pPr>
              <w:tabs>
                <w:tab w:val="left" w:pos="1276"/>
                <w:tab w:val="left" w:pos="1418"/>
              </w:tabs>
              <w:jc w:val="center"/>
            </w:pPr>
          </w:p>
        </w:tc>
        <w:tc>
          <w:tcPr>
            <w:tcW w:w="1393" w:type="dxa"/>
          </w:tcPr>
          <w:p w:rsidR="00941854" w:rsidRPr="004064D5" w:rsidRDefault="00941854" w:rsidP="00254485">
            <w:pPr>
              <w:jc w:val="center"/>
            </w:pPr>
          </w:p>
          <w:p w:rsidR="00941854" w:rsidRPr="004064D5" w:rsidRDefault="00941854" w:rsidP="00941854">
            <w:pPr>
              <w:jc w:val="center"/>
            </w:pPr>
            <w:r>
              <w:t xml:space="preserve">14.10.2024 </w:t>
            </w:r>
          </w:p>
        </w:tc>
        <w:tc>
          <w:tcPr>
            <w:tcW w:w="2126" w:type="dxa"/>
          </w:tcPr>
          <w:p w:rsidR="00941854" w:rsidRPr="004064D5" w:rsidRDefault="00941854" w:rsidP="00254485">
            <w:pPr>
              <w:jc w:val="center"/>
            </w:pPr>
          </w:p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4.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>
              <w:t>Д</w:t>
            </w:r>
            <w:r w:rsidRPr="004064D5">
              <w:t xml:space="preserve">окументы и материалы, подлежащие представлению в </w:t>
            </w:r>
            <w:r>
              <w:t xml:space="preserve">финансово - экономический отдел </w:t>
            </w:r>
            <w:r w:rsidRPr="004064D5">
              <w:t>АМО  в рамках разработки проекта бюджета МО и перспективного финансового плана поселения в соответствии с Бюджетным кодексом РФ и Положением о бюджетном процессе в МО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  <w:r w:rsidRPr="004064D5">
              <w:t>Руководители учреждений, финансируемых из бюджета МО</w:t>
            </w:r>
          </w:p>
          <w:p w:rsidR="00941854" w:rsidRPr="004064D5" w:rsidRDefault="00941854" w:rsidP="00254485">
            <w:pPr>
              <w:jc w:val="center"/>
            </w:pPr>
          </w:p>
        </w:tc>
        <w:tc>
          <w:tcPr>
            <w:tcW w:w="1393" w:type="dxa"/>
          </w:tcPr>
          <w:p w:rsidR="00941854" w:rsidRPr="004064D5" w:rsidRDefault="00941854" w:rsidP="00254485">
            <w:pPr>
              <w:jc w:val="center"/>
            </w:pPr>
          </w:p>
          <w:p w:rsidR="00941854" w:rsidRPr="004064D5" w:rsidRDefault="00941854" w:rsidP="00941854">
            <w:r>
              <w:t xml:space="preserve"> 14.10.2024</w:t>
            </w:r>
          </w:p>
        </w:tc>
        <w:tc>
          <w:tcPr>
            <w:tcW w:w="2126" w:type="dxa"/>
          </w:tcPr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5.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 w:rsidRPr="004064D5">
              <w:t>Предварительные итоги социально-экономического развития за истекший период текущего финансового года</w:t>
            </w:r>
            <w:r>
              <w:t xml:space="preserve"> и ожидаемые итоги социально-экономического развития Никольского городского поселения за 2024 год</w:t>
            </w:r>
          </w:p>
        </w:tc>
        <w:tc>
          <w:tcPr>
            <w:tcW w:w="1980" w:type="dxa"/>
          </w:tcPr>
          <w:p w:rsidR="00941854" w:rsidRPr="00172621" w:rsidRDefault="00941854" w:rsidP="00254485">
            <w:pPr>
              <w:tabs>
                <w:tab w:val="left" w:pos="1276"/>
                <w:tab w:val="left" w:pos="141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Отдел </w:t>
            </w:r>
            <w:r w:rsidRPr="00085F7E">
              <w:rPr>
                <w:rFonts w:eastAsia="Calibri"/>
                <w:lang w:eastAsia="en-US"/>
              </w:rPr>
              <w:t>по управлению муниципальным имущест</w:t>
            </w:r>
            <w:r>
              <w:rPr>
                <w:rFonts w:eastAsia="Calibri"/>
                <w:lang w:eastAsia="en-US"/>
              </w:rPr>
              <w:t>вом, земельным и общим вопросам</w:t>
            </w:r>
          </w:p>
          <w:p w:rsidR="00941854" w:rsidRPr="004064D5" w:rsidRDefault="00941854" w:rsidP="00254485">
            <w:pPr>
              <w:jc w:val="center"/>
            </w:pPr>
          </w:p>
        </w:tc>
        <w:tc>
          <w:tcPr>
            <w:tcW w:w="1393" w:type="dxa"/>
          </w:tcPr>
          <w:p w:rsidR="00941854" w:rsidRPr="004064D5" w:rsidRDefault="00941854" w:rsidP="00254485">
            <w:pPr>
              <w:jc w:val="center"/>
            </w:pPr>
          </w:p>
          <w:p w:rsidR="00941854" w:rsidRPr="004064D5" w:rsidRDefault="00941854" w:rsidP="00941854">
            <w:pPr>
              <w:jc w:val="center"/>
            </w:pPr>
            <w:r>
              <w:t xml:space="preserve">30.10.2024 </w:t>
            </w:r>
          </w:p>
        </w:tc>
        <w:tc>
          <w:tcPr>
            <w:tcW w:w="2126" w:type="dxa"/>
          </w:tcPr>
          <w:p w:rsidR="00941854" w:rsidRPr="004064D5" w:rsidRDefault="00941854" w:rsidP="00254485">
            <w:pPr>
              <w:jc w:val="center"/>
            </w:pPr>
          </w:p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6</w:t>
            </w:r>
            <w:r w:rsidRPr="004064D5">
              <w:t>.</w:t>
            </w:r>
          </w:p>
        </w:tc>
        <w:tc>
          <w:tcPr>
            <w:tcW w:w="3780" w:type="dxa"/>
          </w:tcPr>
          <w:p w:rsidR="00941854" w:rsidRPr="004064D5" w:rsidRDefault="00941854" w:rsidP="00254485">
            <w:r>
              <w:t>Формирование основных параметров бюджета поселения на 2025 год и плановый период 2026 и 2027 годы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393" w:type="dxa"/>
          </w:tcPr>
          <w:p w:rsidR="00941854" w:rsidRPr="004064D5" w:rsidRDefault="00941854" w:rsidP="00941854">
            <w:pPr>
              <w:jc w:val="center"/>
            </w:pPr>
            <w:r>
              <w:t xml:space="preserve">30.10.2024  </w:t>
            </w:r>
          </w:p>
        </w:tc>
        <w:tc>
          <w:tcPr>
            <w:tcW w:w="2126" w:type="dxa"/>
          </w:tcPr>
          <w:p w:rsidR="00941854" w:rsidRPr="004064D5" w:rsidRDefault="00941854" w:rsidP="00254485">
            <w:pPr>
              <w:jc w:val="center"/>
            </w:pPr>
          </w:p>
        </w:tc>
      </w:tr>
      <w:tr w:rsidR="00941854" w:rsidRPr="004064D5" w:rsidTr="00941854">
        <w:trPr>
          <w:trHeight w:val="928"/>
        </w:trPr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7</w:t>
            </w:r>
            <w:r w:rsidRPr="004064D5">
              <w:t>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 w:rsidRPr="004064D5">
              <w:t xml:space="preserve">Проект основных направлений бюджетной и налоговой политики </w:t>
            </w:r>
            <w:r>
              <w:t>МО на 2025-2027</w:t>
            </w:r>
            <w:r w:rsidRPr="004064D5">
              <w:t xml:space="preserve"> год</w:t>
            </w:r>
            <w:r>
              <w:t>ы</w:t>
            </w:r>
            <w:r w:rsidRPr="004064D5">
              <w:t xml:space="preserve"> 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393" w:type="dxa"/>
          </w:tcPr>
          <w:p w:rsidR="00941854" w:rsidRPr="004064D5" w:rsidRDefault="00941854" w:rsidP="00941854">
            <w:pPr>
              <w:jc w:val="center"/>
            </w:pPr>
            <w:r>
              <w:t xml:space="preserve">30.10.2024 </w:t>
            </w:r>
          </w:p>
        </w:tc>
        <w:tc>
          <w:tcPr>
            <w:tcW w:w="2126" w:type="dxa"/>
          </w:tcPr>
          <w:p w:rsidR="00941854" w:rsidRDefault="00941854" w:rsidP="00254485">
            <w:pPr>
              <w:jc w:val="center"/>
            </w:pPr>
          </w:p>
          <w:p w:rsidR="00941854" w:rsidRDefault="00941854" w:rsidP="00254485">
            <w:pPr>
              <w:jc w:val="center"/>
            </w:pPr>
          </w:p>
          <w:p w:rsidR="00941854" w:rsidRPr="004064D5" w:rsidRDefault="00941854" w:rsidP="00254485">
            <w:pPr>
              <w:jc w:val="center"/>
            </w:pPr>
          </w:p>
        </w:tc>
      </w:tr>
      <w:tr w:rsidR="00941854" w:rsidRPr="004064D5" w:rsidTr="00941854">
        <w:trPr>
          <w:trHeight w:val="928"/>
        </w:trPr>
        <w:tc>
          <w:tcPr>
            <w:tcW w:w="720" w:type="dxa"/>
          </w:tcPr>
          <w:p w:rsidR="00941854" w:rsidRDefault="00941854" w:rsidP="00254485">
            <w:pPr>
              <w:jc w:val="center"/>
            </w:pPr>
            <w:r>
              <w:lastRenderedPageBreak/>
              <w:t>8.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>
              <w:t>Подготовка пояснительной записки к проекту бюджета</w:t>
            </w:r>
          </w:p>
        </w:tc>
        <w:tc>
          <w:tcPr>
            <w:tcW w:w="1980" w:type="dxa"/>
          </w:tcPr>
          <w:p w:rsidR="00941854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393" w:type="dxa"/>
          </w:tcPr>
          <w:p w:rsidR="00941854" w:rsidRDefault="00941854" w:rsidP="00941854">
            <w:pPr>
              <w:jc w:val="center"/>
            </w:pPr>
            <w:r>
              <w:t xml:space="preserve">31.10.2024 </w:t>
            </w:r>
          </w:p>
        </w:tc>
        <w:tc>
          <w:tcPr>
            <w:tcW w:w="2126" w:type="dxa"/>
          </w:tcPr>
          <w:p w:rsidR="00941854" w:rsidRDefault="00941854" w:rsidP="00254485">
            <w:pPr>
              <w:jc w:val="center"/>
            </w:pPr>
          </w:p>
        </w:tc>
      </w:tr>
      <w:tr w:rsidR="00941854" w:rsidRPr="004064D5" w:rsidTr="00941854">
        <w:trPr>
          <w:trHeight w:val="928"/>
        </w:trPr>
        <w:tc>
          <w:tcPr>
            <w:tcW w:w="720" w:type="dxa"/>
          </w:tcPr>
          <w:p w:rsidR="00941854" w:rsidRDefault="00941854" w:rsidP="00254485">
            <w:pPr>
              <w:jc w:val="center"/>
            </w:pPr>
            <w:r>
              <w:t>9.</w:t>
            </w:r>
          </w:p>
        </w:tc>
        <w:tc>
          <w:tcPr>
            <w:tcW w:w="3780" w:type="dxa"/>
          </w:tcPr>
          <w:p w:rsidR="00941854" w:rsidRDefault="00941854" w:rsidP="00254485">
            <w:pPr>
              <w:jc w:val="both"/>
            </w:pPr>
            <w:r>
              <w:t>Формирование полного пакета документов проекта решения о бюджете МО «Никольское городское поселение» на 2025 год и плановый период 2026 и 2027 годы и документов, материалов, представляемых одновременно с проектом решения о бюджете</w:t>
            </w:r>
          </w:p>
        </w:tc>
        <w:tc>
          <w:tcPr>
            <w:tcW w:w="1980" w:type="dxa"/>
          </w:tcPr>
          <w:p w:rsidR="00941854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393" w:type="dxa"/>
          </w:tcPr>
          <w:p w:rsidR="00941854" w:rsidRDefault="00941854" w:rsidP="00941854">
            <w:pPr>
              <w:jc w:val="center"/>
            </w:pPr>
            <w:r>
              <w:t xml:space="preserve">31.10.2024 </w:t>
            </w:r>
          </w:p>
        </w:tc>
        <w:tc>
          <w:tcPr>
            <w:tcW w:w="2126" w:type="dxa"/>
          </w:tcPr>
          <w:p w:rsidR="00941854" w:rsidRDefault="00941854" w:rsidP="00254485">
            <w:pPr>
              <w:jc w:val="center"/>
            </w:pP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10</w:t>
            </w:r>
            <w:r w:rsidRPr="004064D5">
              <w:t>.</w:t>
            </w:r>
          </w:p>
        </w:tc>
        <w:tc>
          <w:tcPr>
            <w:tcW w:w="3780" w:type="dxa"/>
          </w:tcPr>
          <w:p w:rsidR="00941854" w:rsidRPr="00526B48" w:rsidRDefault="00941854" w:rsidP="00254485">
            <w:pPr>
              <w:jc w:val="both"/>
            </w:pPr>
            <w:r>
              <w:t xml:space="preserve">Проекты паспортов </w:t>
            </w:r>
            <w:r w:rsidRPr="00526B48">
              <w:t>муниципальных программ</w:t>
            </w:r>
            <w:r>
              <w:t>, предполагаемых к финансированию из бюджета МО «Никольское городское поселение» с учетом приведения их в соответствие с проектом бюджета на 2025 год и плановый период 2026 и 2027 годов</w:t>
            </w:r>
          </w:p>
        </w:tc>
        <w:tc>
          <w:tcPr>
            <w:tcW w:w="1980" w:type="dxa"/>
          </w:tcPr>
          <w:p w:rsidR="00941854" w:rsidRDefault="00941854" w:rsidP="00254485">
            <w:pPr>
              <w:jc w:val="center"/>
            </w:pPr>
          </w:p>
          <w:p w:rsidR="00941854" w:rsidRDefault="00941854" w:rsidP="00254485">
            <w:pPr>
              <w:jc w:val="center"/>
            </w:pPr>
            <w:r>
              <w:t>Специалисты администрации</w:t>
            </w:r>
          </w:p>
          <w:p w:rsidR="00941854" w:rsidRDefault="00941854" w:rsidP="00254485">
            <w:pPr>
              <w:jc w:val="center"/>
            </w:pPr>
          </w:p>
          <w:p w:rsidR="00941854" w:rsidRPr="004064D5" w:rsidRDefault="00941854" w:rsidP="00254485">
            <w:pPr>
              <w:jc w:val="center"/>
            </w:pPr>
          </w:p>
        </w:tc>
        <w:tc>
          <w:tcPr>
            <w:tcW w:w="1393" w:type="dxa"/>
          </w:tcPr>
          <w:p w:rsidR="00941854" w:rsidRDefault="00941854" w:rsidP="00254485"/>
          <w:p w:rsidR="00941854" w:rsidRPr="004064D5" w:rsidRDefault="00941854" w:rsidP="00941854">
            <w:pPr>
              <w:jc w:val="center"/>
            </w:pPr>
            <w:r>
              <w:t>01.11.2024</w:t>
            </w:r>
          </w:p>
        </w:tc>
        <w:tc>
          <w:tcPr>
            <w:tcW w:w="2126" w:type="dxa"/>
          </w:tcPr>
          <w:p w:rsidR="00941854" w:rsidRPr="004064D5" w:rsidRDefault="00941854" w:rsidP="00941854">
            <w:pPr>
              <w:jc w:val="center"/>
            </w:pPr>
          </w:p>
          <w:p w:rsidR="00941854" w:rsidRPr="004064D5" w:rsidRDefault="00941854" w:rsidP="00941854">
            <w:pPr>
              <w:jc w:val="center"/>
            </w:pPr>
            <w:r>
              <w:t>Финансово-экономический отдел</w:t>
            </w: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11</w:t>
            </w:r>
            <w:r w:rsidRPr="004064D5">
              <w:t>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 w:rsidRPr="004064D5">
              <w:t>Представление проекта бюджета МО «Никольское городское поселение</w:t>
            </w:r>
            <w:r>
              <w:t>» на 2025</w:t>
            </w:r>
            <w:r w:rsidRPr="004064D5">
              <w:t xml:space="preserve"> год </w:t>
            </w:r>
            <w:r>
              <w:t xml:space="preserve"> с приложениями и пояснительной запиской </w:t>
            </w:r>
            <w:r w:rsidRPr="004064D5">
              <w:t>на согласование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393" w:type="dxa"/>
          </w:tcPr>
          <w:p w:rsidR="00941854" w:rsidRPr="004064D5" w:rsidRDefault="00941854" w:rsidP="00941854">
            <w:pPr>
              <w:jc w:val="center"/>
            </w:pPr>
            <w:r>
              <w:t xml:space="preserve">01.11.2024 </w:t>
            </w:r>
          </w:p>
        </w:tc>
        <w:tc>
          <w:tcPr>
            <w:tcW w:w="2126" w:type="dxa"/>
          </w:tcPr>
          <w:p w:rsidR="00941854" w:rsidRPr="004064D5" w:rsidRDefault="00941854" w:rsidP="00941854">
            <w:pPr>
              <w:jc w:val="center"/>
            </w:pPr>
          </w:p>
          <w:p w:rsidR="00941854" w:rsidRPr="004064D5" w:rsidRDefault="00941854" w:rsidP="00941854">
            <w:pPr>
              <w:jc w:val="center"/>
            </w:pPr>
            <w:r w:rsidRPr="004064D5">
              <w:t>Глав</w:t>
            </w:r>
            <w:r>
              <w:t>а</w:t>
            </w:r>
            <w:r w:rsidRPr="004064D5">
              <w:t xml:space="preserve"> АМО</w:t>
            </w:r>
          </w:p>
        </w:tc>
      </w:tr>
      <w:tr w:rsidR="00941854" w:rsidRPr="004064D5" w:rsidTr="00941854">
        <w:tc>
          <w:tcPr>
            <w:tcW w:w="720" w:type="dxa"/>
          </w:tcPr>
          <w:p w:rsidR="00941854" w:rsidRPr="004064D5" w:rsidRDefault="00941854" w:rsidP="00254485">
            <w:pPr>
              <w:jc w:val="center"/>
            </w:pPr>
            <w:r>
              <w:t>12</w:t>
            </w:r>
            <w:r w:rsidRPr="004064D5">
              <w:t>.</w:t>
            </w:r>
          </w:p>
        </w:tc>
        <w:tc>
          <w:tcPr>
            <w:tcW w:w="3780" w:type="dxa"/>
          </w:tcPr>
          <w:p w:rsidR="00941854" w:rsidRPr="004064D5" w:rsidRDefault="00941854" w:rsidP="00254485">
            <w:pPr>
              <w:jc w:val="both"/>
            </w:pPr>
            <w:r>
              <w:t>Направление</w:t>
            </w:r>
            <w:r w:rsidRPr="004064D5">
              <w:t xml:space="preserve"> проекта </w:t>
            </w:r>
            <w:r>
              <w:t>решения « О бюджете</w:t>
            </w:r>
            <w:r w:rsidRPr="004064D5">
              <w:t xml:space="preserve"> МО «Никольско</w:t>
            </w:r>
            <w:r>
              <w:t>е городское поселение» на 2025 год и на плановый период 2026-2027 года»,</w:t>
            </w:r>
            <w:r w:rsidRPr="004064D5">
              <w:t xml:space="preserve"> </w:t>
            </w:r>
            <w:r>
              <w:t xml:space="preserve">а также документов и материалов, подлежащих предоставлению одновременно с проектом Решения о бюджете </w:t>
            </w:r>
            <w:r w:rsidRPr="004064D5">
              <w:t>на рассмотрение Совета депутатов МО «Никольское городское поселение»</w:t>
            </w:r>
          </w:p>
        </w:tc>
        <w:tc>
          <w:tcPr>
            <w:tcW w:w="1980" w:type="dxa"/>
          </w:tcPr>
          <w:p w:rsidR="00941854" w:rsidRPr="004064D5" w:rsidRDefault="00941854" w:rsidP="00254485">
            <w:pPr>
              <w:jc w:val="center"/>
            </w:pPr>
          </w:p>
          <w:p w:rsidR="00941854" w:rsidRPr="004064D5" w:rsidRDefault="00941854" w:rsidP="00254485">
            <w:pPr>
              <w:jc w:val="center"/>
            </w:pPr>
            <w:r w:rsidRPr="004064D5">
              <w:t>Глава АМО</w:t>
            </w:r>
          </w:p>
        </w:tc>
        <w:tc>
          <w:tcPr>
            <w:tcW w:w="1393" w:type="dxa"/>
          </w:tcPr>
          <w:p w:rsidR="00941854" w:rsidRPr="004064D5" w:rsidRDefault="00941854" w:rsidP="00254485">
            <w:pPr>
              <w:jc w:val="center"/>
            </w:pPr>
          </w:p>
          <w:p w:rsidR="00941854" w:rsidRPr="004064D5" w:rsidRDefault="00941854" w:rsidP="00941854">
            <w:pPr>
              <w:jc w:val="center"/>
            </w:pPr>
            <w:r>
              <w:t xml:space="preserve">14.11.2024 </w:t>
            </w:r>
          </w:p>
        </w:tc>
        <w:tc>
          <w:tcPr>
            <w:tcW w:w="2126" w:type="dxa"/>
          </w:tcPr>
          <w:p w:rsidR="00941854" w:rsidRPr="004064D5" w:rsidRDefault="00941854" w:rsidP="00941854">
            <w:pPr>
              <w:jc w:val="center"/>
            </w:pPr>
          </w:p>
          <w:p w:rsidR="00941854" w:rsidRPr="004064D5" w:rsidRDefault="00941854" w:rsidP="00941854">
            <w:pPr>
              <w:jc w:val="center"/>
            </w:pPr>
            <w:r w:rsidRPr="004064D5">
              <w:t>Совет депутатов МО</w:t>
            </w:r>
          </w:p>
        </w:tc>
      </w:tr>
    </w:tbl>
    <w:p w:rsidR="00941854" w:rsidRPr="00326691" w:rsidRDefault="00941854" w:rsidP="00326691">
      <w:pPr>
        <w:jc w:val="both"/>
        <w:rPr>
          <w:sz w:val="28"/>
          <w:szCs w:val="28"/>
        </w:rPr>
      </w:pPr>
    </w:p>
    <w:sectPr w:rsidR="00941854" w:rsidRPr="00326691" w:rsidSect="00514EB4">
      <w:pgSz w:w="11906" w:h="16838"/>
      <w:pgMar w:top="567" w:right="79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C9"/>
    <w:multiLevelType w:val="multilevel"/>
    <w:tmpl w:val="63C040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F11BCF"/>
    <w:multiLevelType w:val="hybridMultilevel"/>
    <w:tmpl w:val="1BA27BC8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C14931"/>
    <w:multiLevelType w:val="hybridMultilevel"/>
    <w:tmpl w:val="5B369B32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FB81A4A"/>
    <w:multiLevelType w:val="multilevel"/>
    <w:tmpl w:val="CC1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2BC73056"/>
    <w:multiLevelType w:val="hybridMultilevel"/>
    <w:tmpl w:val="74D2F652"/>
    <w:lvl w:ilvl="0" w:tplc="CEC27A4E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5">
    <w:nsid w:val="365C2333"/>
    <w:multiLevelType w:val="singleLevel"/>
    <w:tmpl w:val="2100844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6">
    <w:nsid w:val="438C141A"/>
    <w:multiLevelType w:val="hybridMultilevel"/>
    <w:tmpl w:val="DB3C2CD4"/>
    <w:lvl w:ilvl="0" w:tplc="E878F6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6451246"/>
    <w:multiLevelType w:val="hybridMultilevel"/>
    <w:tmpl w:val="A7F63694"/>
    <w:lvl w:ilvl="0" w:tplc="BDD639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88B3595"/>
    <w:multiLevelType w:val="hybridMultilevel"/>
    <w:tmpl w:val="5D2E17F2"/>
    <w:lvl w:ilvl="0" w:tplc="3880D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A1A058E"/>
    <w:multiLevelType w:val="hybridMultilevel"/>
    <w:tmpl w:val="AD64433E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BF4CFB"/>
    <w:multiLevelType w:val="multilevel"/>
    <w:tmpl w:val="B8C621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D596F8A"/>
    <w:multiLevelType w:val="hybridMultilevel"/>
    <w:tmpl w:val="56D0EC3C"/>
    <w:lvl w:ilvl="0" w:tplc="2D125CE0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3871FE"/>
    <w:multiLevelType w:val="hybridMultilevel"/>
    <w:tmpl w:val="C5EA3CD6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F0976CF"/>
    <w:multiLevelType w:val="hybridMultilevel"/>
    <w:tmpl w:val="76BC6B98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8506EEF"/>
    <w:multiLevelType w:val="hybridMultilevel"/>
    <w:tmpl w:val="A34E6C98"/>
    <w:lvl w:ilvl="0" w:tplc="08A86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21A76"/>
    <w:rsid w:val="00001D3B"/>
    <w:rsid w:val="00005B11"/>
    <w:rsid w:val="00011AE5"/>
    <w:rsid w:val="00015A10"/>
    <w:rsid w:val="000265C6"/>
    <w:rsid w:val="00026E1A"/>
    <w:rsid w:val="00033227"/>
    <w:rsid w:val="0003596A"/>
    <w:rsid w:val="00035A3C"/>
    <w:rsid w:val="0004007F"/>
    <w:rsid w:val="000418AD"/>
    <w:rsid w:val="00044285"/>
    <w:rsid w:val="00057368"/>
    <w:rsid w:val="00057CE8"/>
    <w:rsid w:val="000606CD"/>
    <w:rsid w:val="00060F69"/>
    <w:rsid w:val="00061B57"/>
    <w:rsid w:val="0007125C"/>
    <w:rsid w:val="00071E02"/>
    <w:rsid w:val="000729C1"/>
    <w:rsid w:val="00074BBF"/>
    <w:rsid w:val="0007606B"/>
    <w:rsid w:val="00082187"/>
    <w:rsid w:val="00086745"/>
    <w:rsid w:val="00095862"/>
    <w:rsid w:val="00097316"/>
    <w:rsid w:val="000A0713"/>
    <w:rsid w:val="000B17AD"/>
    <w:rsid w:val="000C0F43"/>
    <w:rsid w:val="000D248F"/>
    <w:rsid w:val="000D4BDC"/>
    <w:rsid w:val="000D5281"/>
    <w:rsid w:val="000D55D4"/>
    <w:rsid w:val="000D67FF"/>
    <w:rsid w:val="000D7353"/>
    <w:rsid w:val="000F1F40"/>
    <w:rsid w:val="000F77DF"/>
    <w:rsid w:val="00102CDB"/>
    <w:rsid w:val="00113B58"/>
    <w:rsid w:val="00116446"/>
    <w:rsid w:val="0012059E"/>
    <w:rsid w:val="001222E7"/>
    <w:rsid w:val="00125DAA"/>
    <w:rsid w:val="00135228"/>
    <w:rsid w:val="00136798"/>
    <w:rsid w:val="0013764F"/>
    <w:rsid w:val="00143AD2"/>
    <w:rsid w:val="001456C7"/>
    <w:rsid w:val="00151DAF"/>
    <w:rsid w:val="001658A0"/>
    <w:rsid w:val="00170571"/>
    <w:rsid w:val="00172621"/>
    <w:rsid w:val="0017523E"/>
    <w:rsid w:val="00177183"/>
    <w:rsid w:val="001848F8"/>
    <w:rsid w:val="00184FC1"/>
    <w:rsid w:val="001874D6"/>
    <w:rsid w:val="00193FD5"/>
    <w:rsid w:val="001A08D9"/>
    <w:rsid w:val="001C2BA3"/>
    <w:rsid w:val="001C4528"/>
    <w:rsid w:val="001C4CAC"/>
    <w:rsid w:val="001D604D"/>
    <w:rsid w:val="001F2159"/>
    <w:rsid w:val="001F30B8"/>
    <w:rsid w:val="00200736"/>
    <w:rsid w:val="0020372C"/>
    <w:rsid w:val="00210E51"/>
    <w:rsid w:val="002119C4"/>
    <w:rsid w:val="00215583"/>
    <w:rsid w:val="00216FF9"/>
    <w:rsid w:val="00217311"/>
    <w:rsid w:val="00222E53"/>
    <w:rsid w:val="0022331F"/>
    <w:rsid w:val="00231376"/>
    <w:rsid w:val="0023421C"/>
    <w:rsid w:val="00244992"/>
    <w:rsid w:val="00244CA3"/>
    <w:rsid w:val="0026151C"/>
    <w:rsid w:val="00271571"/>
    <w:rsid w:val="002715B9"/>
    <w:rsid w:val="002849F4"/>
    <w:rsid w:val="002965E5"/>
    <w:rsid w:val="002A12A5"/>
    <w:rsid w:val="002A6B35"/>
    <w:rsid w:val="002B0CF7"/>
    <w:rsid w:val="002B32C6"/>
    <w:rsid w:val="002B63AB"/>
    <w:rsid w:val="002D01C5"/>
    <w:rsid w:val="002D18A3"/>
    <w:rsid w:val="002D293C"/>
    <w:rsid w:val="002D603B"/>
    <w:rsid w:val="002D64E1"/>
    <w:rsid w:val="002E5821"/>
    <w:rsid w:val="002F145B"/>
    <w:rsid w:val="002F6E4A"/>
    <w:rsid w:val="0030384D"/>
    <w:rsid w:val="00304196"/>
    <w:rsid w:val="003146F9"/>
    <w:rsid w:val="00315BF1"/>
    <w:rsid w:val="00322CB1"/>
    <w:rsid w:val="00324D63"/>
    <w:rsid w:val="00326691"/>
    <w:rsid w:val="00336F71"/>
    <w:rsid w:val="00351E71"/>
    <w:rsid w:val="00360BAA"/>
    <w:rsid w:val="0036485F"/>
    <w:rsid w:val="0036623E"/>
    <w:rsid w:val="0037305F"/>
    <w:rsid w:val="00374061"/>
    <w:rsid w:val="003751B3"/>
    <w:rsid w:val="0038319A"/>
    <w:rsid w:val="003A1FC9"/>
    <w:rsid w:val="003A22F3"/>
    <w:rsid w:val="003B3AF9"/>
    <w:rsid w:val="003B7E57"/>
    <w:rsid w:val="003D50FE"/>
    <w:rsid w:val="003D6E81"/>
    <w:rsid w:val="003D7115"/>
    <w:rsid w:val="003E1241"/>
    <w:rsid w:val="003E23B1"/>
    <w:rsid w:val="003F765F"/>
    <w:rsid w:val="00411BD3"/>
    <w:rsid w:val="004141B8"/>
    <w:rsid w:val="00416AFE"/>
    <w:rsid w:val="0044322F"/>
    <w:rsid w:val="00450554"/>
    <w:rsid w:val="0045574C"/>
    <w:rsid w:val="00457E97"/>
    <w:rsid w:val="004728D1"/>
    <w:rsid w:val="00480F51"/>
    <w:rsid w:val="0049544B"/>
    <w:rsid w:val="00497D89"/>
    <w:rsid w:val="004B21BC"/>
    <w:rsid w:val="004C288E"/>
    <w:rsid w:val="004D53F9"/>
    <w:rsid w:val="004D5DCA"/>
    <w:rsid w:val="00511666"/>
    <w:rsid w:val="00514EB4"/>
    <w:rsid w:val="005153CC"/>
    <w:rsid w:val="005155A7"/>
    <w:rsid w:val="00515CC4"/>
    <w:rsid w:val="00515FC3"/>
    <w:rsid w:val="00516464"/>
    <w:rsid w:val="00520E51"/>
    <w:rsid w:val="00535F51"/>
    <w:rsid w:val="005409C2"/>
    <w:rsid w:val="0054378F"/>
    <w:rsid w:val="0055796A"/>
    <w:rsid w:val="00566637"/>
    <w:rsid w:val="005748E5"/>
    <w:rsid w:val="005921E3"/>
    <w:rsid w:val="00595E1A"/>
    <w:rsid w:val="005A34C3"/>
    <w:rsid w:val="005A4539"/>
    <w:rsid w:val="005A6A96"/>
    <w:rsid w:val="005A7BD8"/>
    <w:rsid w:val="005D2C22"/>
    <w:rsid w:val="005D3980"/>
    <w:rsid w:val="005D42AA"/>
    <w:rsid w:val="005D4D8C"/>
    <w:rsid w:val="005D4DCE"/>
    <w:rsid w:val="005E14B0"/>
    <w:rsid w:val="005E1D90"/>
    <w:rsid w:val="005F06F0"/>
    <w:rsid w:val="005F496E"/>
    <w:rsid w:val="005F7087"/>
    <w:rsid w:val="00602EDB"/>
    <w:rsid w:val="00606B1D"/>
    <w:rsid w:val="006149D7"/>
    <w:rsid w:val="00623295"/>
    <w:rsid w:val="00635629"/>
    <w:rsid w:val="006357C4"/>
    <w:rsid w:val="00635C5D"/>
    <w:rsid w:val="00643A38"/>
    <w:rsid w:val="00644729"/>
    <w:rsid w:val="00645093"/>
    <w:rsid w:val="00651A70"/>
    <w:rsid w:val="00651F88"/>
    <w:rsid w:val="006535F7"/>
    <w:rsid w:val="006631A7"/>
    <w:rsid w:val="006636F7"/>
    <w:rsid w:val="00676EE3"/>
    <w:rsid w:val="006902DC"/>
    <w:rsid w:val="00690A45"/>
    <w:rsid w:val="00696D9B"/>
    <w:rsid w:val="006A3C35"/>
    <w:rsid w:val="006A5F21"/>
    <w:rsid w:val="006D1C80"/>
    <w:rsid w:val="006F519C"/>
    <w:rsid w:val="007301DE"/>
    <w:rsid w:val="00757F36"/>
    <w:rsid w:val="007674BF"/>
    <w:rsid w:val="00772491"/>
    <w:rsid w:val="007967F3"/>
    <w:rsid w:val="007A2FFE"/>
    <w:rsid w:val="007B36B6"/>
    <w:rsid w:val="007C1532"/>
    <w:rsid w:val="007C45C5"/>
    <w:rsid w:val="007C4668"/>
    <w:rsid w:val="007C6462"/>
    <w:rsid w:val="007D2958"/>
    <w:rsid w:val="007D50CF"/>
    <w:rsid w:val="007E6F55"/>
    <w:rsid w:val="007F55DF"/>
    <w:rsid w:val="00802CCB"/>
    <w:rsid w:val="008038DB"/>
    <w:rsid w:val="00811C39"/>
    <w:rsid w:val="00811E19"/>
    <w:rsid w:val="008151FC"/>
    <w:rsid w:val="00822940"/>
    <w:rsid w:val="00827B9A"/>
    <w:rsid w:val="0083138C"/>
    <w:rsid w:val="00841C09"/>
    <w:rsid w:val="00842D1B"/>
    <w:rsid w:val="008474A9"/>
    <w:rsid w:val="0085078E"/>
    <w:rsid w:val="00857432"/>
    <w:rsid w:val="00857DA6"/>
    <w:rsid w:val="008627C6"/>
    <w:rsid w:val="008645B3"/>
    <w:rsid w:val="00871297"/>
    <w:rsid w:val="0088419E"/>
    <w:rsid w:val="00894BE0"/>
    <w:rsid w:val="008A0603"/>
    <w:rsid w:val="008A092C"/>
    <w:rsid w:val="008B3457"/>
    <w:rsid w:val="008C1CA4"/>
    <w:rsid w:val="008D7174"/>
    <w:rsid w:val="008E04D9"/>
    <w:rsid w:val="008E0A94"/>
    <w:rsid w:val="008E3A4B"/>
    <w:rsid w:val="008E43D6"/>
    <w:rsid w:val="008E78E0"/>
    <w:rsid w:val="008E7B87"/>
    <w:rsid w:val="008F0A12"/>
    <w:rsid w:val="00906203"/>
    <w:rsid w:val="00913CE3"/>
    <w:rsid w:val="00915CA3"/>
    <w:rsid w:val="00916C5E"/>
    <w:rsid w:val="00922AD3"/>
    <w:rsid w:val="009235BF"/>
    <w:rsid w:val="009276C1"/>
    <w:rsid w:val="00930310"/>
    <w:rsid w:val="00941854"/>
    <w:rsid w:val="009463C1"/>
    <w:rsid w:val="00953A38"/>
    <w:rsid w:val="009708C9"/>
    <w:rsid w:val="00976E86"/>
    <w:rsid w:val="00987A90"/>
    <w:rsid w:val="00993391"/>
    <w:rsid w:val="00993E3C"/>
    <w:rsid w:val="009A6DA4"/>
    <w:rsid w:val="009B696F"/>
    <w:rsid w:val="009B6ECB"/>
    <w:rsid w:val="009C0C05"/>
    <w:rsid w:val="009D1F44"/>
    <w:rsid w:val="009D45D1"/>
    <w:rsid w:val="009E6E37"/>
    <w:rsid w:val="009E73E3"/>
    <w:rsid w:val="009E798C"/>
    <w:rsid w:val="009F73D3"/>
    <w:rsid w:val="00A062E6"/>
    <w:rsid w:val="00A07A54"/>
    <w:rsid w:val="00A24261"/>
    <w:rsid w:val="00A250FF"/>
    <w:rsid w:val="00A258F5"/>
    <w:rsid w:val="00A4597A"/>
    <w:rsid w:val="00A52872"/>
    <w:rsid w:val="00A73065"/>
    <w:rsid w:val="00A95A59"/>
    <w:rsid w:val="00AA5C60"/>
    <w:rsid w:val="00AC5567"/>
    <w:rsid w:val="00AD230F"/>
    <w:rsid w:val="00AD56E8"/>
    <w:rsid w:val="00AE083F"/>
    <w:rsid w:val="00AF0800"/>
    <w:rsid w:val="00B00118"/>
    <w:rsid w:val="00B16254"/>
    <w:rsid w:val="00B2241D"/>
    <w:rsid w:val="00B25F07"/>
    <w:rsid w:val="00B277BA"/>
    <w:rsid w:val="00B3103D"/>
    <w:rsid w:val="00B32ECD"/>
    <w:rsid w:val="00B36258"/>
    <w:rsid w:val="00B56CD5"/>
    <w:rsid w:val="00B6457F"/>
    <w:rsid w:val="00B67100"/>
    <w:rsid w:val="00B70AEF"/>
    <w:rsid w:val="00B87585"/>
    <w:rsid w:val="00B87CA9"/>
    <w:rsid w:val="00B905EC"/>
    <w:rsid w:val="00B948FB"/>
    <w:rsid w:val="00BB0090"/>
    <w:rsid w:val="00BB1CFE"/>
    <w:rsid w:val="00BC26C1"/>
    <w:rsid w:val="00BC32CF"/>
    <w:rsid w:val="00BD575B"/>
    <w:rsid w:val="00BE07CA"/>
    <w:rsid w:val="00C1703F"/>
    <w:rsid w:val="00C22364"/>
    <w:rsid w:val="00C35DC9"/>
    <w:rsid w:val="00C41A59"/>
    <w:rsid w:val="00C5066D"/>
    <w:rsid w:val="00C52C82"/>
    <w:rsid w:val="00C54F44"/>
    <w:rsid w:val="00C5668A"/>
    <w:rsid w:val="00C67CE0"/>
    <w:rsid w:val="00C737F4"/>
    <w:rsid w:val="00C948B2"/>
    <w:rsid w:val="00C968EC"/>
    <w:rsid w:val="00CA3FFC"/>
    <w:rsid w:val="00CB4B8E"/>
    <w:rsid w:val="00CB638A"/>
    <w:rsid w:val="00CC7310"/>
    <w:rsid w:val="00CD07CE"/>
    <w:rsid w:val="00CD750C"/>
    <w:rsid w:val="00CE36A3"/>
    <w:rsid w:val="00CE3F40"/>
    <w:rsid w:val="00CE6384"/>
    <w:rsid w:val="00D20680"/>
    <w:rsid w:val="00D24E98"/>
    <w:rsid w:val="00D265E8"/>
    <w:rsid w:val="00D42BF7"/>
    <w:rsid w:val="00D53910"/>
    <w:rsid w:val="00D54E63"/>
    <w:rsid w:val="00D57314"/>
    <w:rsid w:val="00D716CC"/>
    <w:rsid w:val="00D86541"/>
    <w:rsid w:val="00D86C93"/>
    <w:rsid w:val="00D87963"/>
    <w:rsid w:val="00D87988"/>
    <w:rsid w:val="00DB6E78"/>
    <w:rsid w:val="00DC2DAD"/>
    <w:rsid w:val="00DC3097"/>
    <w:rsid w:val="00DD29DB"/>
    <w:rsid w:val="00DD4E23"/>
    <w:rsid w:val="00DE43D4"/>
    <w:rsid w:val="00DF25FD"/>
    <w:rsid w:val="00E01DCC"/>
    <w:rsid w:val="00E07500"/>
    <w:rsid w:val="00E154F0"/>
    <w:rsid w:val="00E20045"/>
    <w:rsid w:val="00E23DA3"/>
    <w:rsid w:val="00E357C8"/>
    <w:rsid w:val="00E42903"/>
    <w:rsid w:val="00E50FB6"/>
    <w:rsid w:val="00E5453F"/>
    <w:rsid w:val="00E6059A"/>
    <w:rsid w:val="00E636AC"/>
    <w:rsid w:val="00E655EE"/>
    <w:rsid w:val="00E678A4"/>
    <w:rsid w:val="00E7239C"/>
    <w:rsid w:val="00E73B35"/>
    <w:rsid w:val="00E759F8"/>
    <w:rsid w:val="00E80452"/>
    <w:rsid w:val="00E906EE"/>
    <w:rsid w:val="00E93F15"/>
    <w:rsid w:val="00EA2A8C"/>
    <w:rsid w:val="00ED5C4C"/>
    <w:rsid w:val="00ED7512"/>
    <w:rsid w:val="00EF44AA"/>
    <w:rsid w:val="00F02AA1"/>
    <w:rsid w:val="00F05390"/>
    <w:rsid w:val="00F10CAE"/>
    <w:rsid w:val="00F13304"/>
    <w:rsid w:val="00F21A76"/>
    <w:rsid w:val="00F225A6"/>
    <w:rsid w:val="00F23D0C"/>
    <w:rsid w:val="00F27DD4"/>
    <w:rsid w:val="00F309FD"/>
    <w:rsid w:val="00F33F05"/>
    <w:rsid w:val="00F44289"/>
    <w:rsid w:val="00F46A99"/>
    <w:rsid w:val="00F46C5A"/>
    <w:rsid w:val="00F52EE1"/>
    <w:rsid w:val="00F62A3D"/>
    <w:rsid w:val="00F63FC7"/>
    <w:rsid w:val="00F65A8B"/>
    <w:rsid w:val="00F77282"/>
    <w:rsid w:val="00F87DC9"/>
    <w:rsid w:val="00F91C6C"/>
    <w:rsid w:val="00F9268E"/>
    <w:rsid w:val="00F95304"/>
    <w:rsid w:val="00F95947"/>
    <w:rsid w:val="00F96266"/>
    <w:rsid w:val="00FC7D1B"/>
    <w:rsid w:val="00FD3546"/>
    <w:rsid w:val="00FE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5D1"/>
    <w:rPr>
      <w:sz w:val="24"/>
      <w:szCs w:val="24"/>
    </w:rPr>
  </w:style>
  <w:style w:type="paragraph" w:styleId="1">
    <w:name w:val="heading 1"/>
    <w:basedOn w:val="a"/>
    <w:next w:val="a"/>
    <w:qFormat/>
    <w:rsid w:val="009D45D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9D45D1"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9D45D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5D1"/>
    <w:rPr>
      <w:sz w:val="28"/>
      <w:szCs w:val="20"/>
    </w:rPr>
  </w:style>
  <w:style w:type="paragraph" w:customStyle="1" w:styleId="10">
    <w:name w:val="Обычный1"/>
    <w:rsid w:val="009D45D1"/>
    <w:pPr>
      <w:snapToGrid w:val="0"/>
    </w:pPr>
  </w:style>
  <w:style w:type="paragraph" w:styleId="20">
    <w:name w:val="Body Text 2"/>
    <w:basedOn w:val="a"/>
    <w:rsid w:val="009D45D1"/>
    <w:pPr>
      <w:jc w:val="both"/>
    </w:pPr>
    <w:rPr>
      <w:u w:val="single"/>
    </w:rPr>
  </w:style>
  <w:style w:type="paragraph" w:styleId="a4">
    <w:name w:val="Balloon Text"/>
    <w:basedOn w:val="a"/>
    <w:link w:val="a5"/>
    <w:rsid w:val="0049544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9544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14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EA42-BD65-4A85-93F9-132299CB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ОВК г. Подпорожье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Задорожный</dc:creator>
  <cp:lastModifiedBy>User</cp:lastModifiedBy>
  <cp:revision>16</cp:revision>
  <cp:lastPrinted>2024-05-30T07:32:00Z</cp:lastPrinted>
  <dcterms:created xsi:type="dcterms:W3CDTF">2019-07-15T13:59:00Z</dcterms:created>
  <dcterms:modified xsi:type="dcterms:W3CDTF">2024-05-30T07:38:00Z</dcterms:modified>
</cp:coreProperties>
</file>